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E9CCC" w14:textId="77777777" w:rsidR="003F5C48" w:rsidRPr="007D43B4" w:rsidRDefault="00C23649" w:rsidP="001F11CE">
      <w:pPr>
        <w:spacing w:after="0" w:line="276" w:lineRule="auto"/>
        <w:contextualSpacing/>
        <w:rPr>
          <w:rFonts w:ascii="Verdana" w:eastAsia="Calibri" w:hAnsi="Verdana" w:cs="Arial"/>
          <w:b/>
          <w:bCs/>
          <w:sz w:val="28"/>
          <w:szCs w:val="28"/>
          <w:lang w:eastAsia="nl-NL"/>
        </w:rPr>
      </w:pPr>
      <w:r w:rsidRPr="007D43B4">
        <w:rPr>
          <w:rFonts w:ascii="Verdana" w:eastAsia="Calibri" w:hAnsi="Verdana" w:cs="Arial"/>
          <w:b/>
          <w:bCs/>
          <w:sz w:val="28"/>
          <w:szCs w:val="28"/>
          <w:lang w:eastAsia="nl-NL"/>
        </w:rPr>
        <w:t>PERSBERICHT</w:t>
      </w:r>
    </w:p>
    <w:p w14:paraId="06C21C73" w14:textId="77777777" w:rsidR="003F5C48" w:rsidRPr="001F11CE" w:rsidRDefault="003F5C48" w:rsidP="001F11CE">
      <w:pPr>
        <w:spacing w:after="0" w:line="276" w:lineRule="auto"/>
        <w:contextualSpacing/>
        <w:rPr>
          <w:rFonts w:ascii="Verdana" w:eastAsia="Calibri" w:hAnsi="Verdana" w:cs="Arial"/>
          <w:sz w:val="18"/>
          <w:szCs w:val="18"/>
          <w:lang w:eastAsia="nl-NL"/>
        </w:rPr>
      </w:pPr>
    </w:p>
    <w:p w14:paraId="5FCA0F30" w14:textId="5D5193D1" w:rsidR="003F5C48" w:rsidRDefault="00C23649" w:rsidP="001F11CE">
      <w:pPr>
        <w:spacing w:after="0" w:line="276" w:lineRule="auto"/>
        <w:contextualSpacing/>
        <w:rPr>
          <w:rFonts w:ascii="Verdana" w:eastAsia="Calibri" w:hAnsi="Verdana" w:cs="Calibri"/>
          <w:b/>
          <w:sz w:val="28"/>
          <w:szCs w:val="28"/>
          <w:lang w:eastAsia="nl-NL"/>
        </w:rPr>
      </w:pPr>
      <w:r w:rsidRPr="00E043D2">
        <w:rPr>
          <w:rFonts w:ascii="Verdana" w:eastAsia="Calibri" w:hAnsi="Verdana" w:cs="Calibri"/>
          <w:b/>
          <w:sz w:val="28"/>
          <w:szCs w:val="28"/>
          <w:lang w:eastAsia="nl-NL"/>
        </w:rPr>
        <w:t xml:space="preserve">Capelle </w:t>
      </w:r>
      <w:r w:rsidR="001F11CE" w:rsidRPr="00E043D2">
        <w:rPr>
          <w:rFonts w:ascii="Verdana" w:eastAsia="Calibri" w:hAnsi="Verdana" w:cs="Calibri"/>
          <w:b/>
          <w:sz w:val="28"/>
          <w:szCs w:val="28"/>
          <w:lang w:eastAsia="nl-NL"/>
        </w:rPr>
        <w:t>pakt verkeerd parkeren</w:t>
      </w:r>
      <w:r w:rsidR="003F5C48" w:rsidRPr="00E043D2">
        <w:rPr>
          <w:rFonts w:ascii="Verdana" w:eastAsia="Calibri" w:hAnsi="Verdana" w:cs="Calibri"/>
          <w:b/>
          <w:sz w:val="28"/>
          <w:szCs w:val="28"/>
          <w:lang w:eastAsia="nl-NL"/>
        </w:rPr>
        <w:t xml:space="preserve"> deelscooters</w:t>
      </w:r>
      <w:r w:rsidR="00A539ED">
        <w:rPr>
          <w:rFonts w:ascii="Verdana" w:eastAsia="Calibri" w:hAnsi="Verdana" w:cs="Calibri"/>
          <w:b/>
          <w:sz w:val="28"/>
          <w:szCs w:val="28"/>
          <w:lang w:eastAsia="nl-NL"/>
        </w:rPr>
        <w:t xml:space="preserve"> </w:t>
      </w:r>
      <w:r w:rsidR="001F11CE" w:rsidRPr="00E043D2">
        <w:rPr>
          <w:rFonts w:ascii="Verdana" w:eastAsia="Calibri" w:hAnsi="Verdana" w:cs="Calibri"/>
          <w:b/>
          <w:sz w:val="28"/>
          <w:szCs w:val="28"/>
          <w:lang w:eastAsia="nl-NL"/>
        </w:rPr>
        <w:t>aan</w:t>
      </w:r>
    </w:p>
    <w:p w14:paraId="1AAFD5D2" w14:textId="77777777" w:rsidR="00565A51" w:rsidRPr="00B062D3" w:rsidRDefault="00565A51" w:rsidP="00565A51">
      <w:pPr>
        <w:spacing w:after="0" w:line="276" w:lineRule="auto"/>
        <w:contextualSpacing/>
        <w:rPr>
          <w:rFonts w:ascii="Verdana" w:eastAsia="Calibri" w:hAnsi="Verdana" w:cs="Calibri"/>
          <w:i/>
          <w:sz w:val="24"/>
          <w:szCs w:val="24"/>
          <w:lang w:eastAsia="nl-NL"/>
        </w:rPr>
      </w:pPr>
      <w:r w:rsidRPr="00B062D3">
        <w:rPr>
          <w:rFonts w:ascii="Verdana" w:eastAsia="Calibri" w:hAnsi="Verdana" w:cs="Calibri"/>
          <w:i/>
          <w:sz w:val="24"/>
          <w:szCs w:val="24"/>
          <w:lang w:eastAsia="nl-NL"/>
        </w:rPr>
        <w:t>Tientallen parkeervakken moet overlast verminderen</w:t>
      </w:r>
    </w:p>
    <w:p w14:paraId="34ED9D14" w14:textId="77777777" w:rsidR="00565A51" w:rsidRPr="00E043D2" w:rsidRDefault="00565A51" w:rsidP="001F11CE">
      <w:pPr>
        <w:spacing w:after="0" w:line="276" w:lineRule="auto"/>
        <w:contextualSpacing/>
        <w:rPr>
          <w:rFonts w:ascii="Verdana" w:eastAsia="Calibri" w:hAnsi="Verdana" w:cs="Calibri"/>
          <w:b/>
          <w:sz w:val="28"/>
          <w:szCs w:val="28"/>
          <w:lang w:eastAsia="nl-NL"/>
        </w:rPr>
      </w:pPr>
    </w:p>
    <w:p w14:paraId="4AFBAB67" w14:textId="67AE5D98" w:rsidR="001F11CE" w:rsidRPr="001F11CE" w:rsidRDefault="003F5C48" w:rsidP="001F11CE">
      <w:pPr>
        <w:spacing w:after="0" w:line="276" w:lineRule="auto"/>
        <w:contextualSpacing/>
        <w:rPr>
          <w:rFonts w:ascii="Verdana" w:eastAsia="Calibri" w:hAnsi="Verdana" w:cs="Times New Roman"/>
          <w:b/>
          <w:sz w:val="18"/>
          <w:szCs w:val="18"/>
        </w:rPr>
      </w:pPr>
      <w:bookmarkStart w:id="0" w:name="_Hlk119313074"/>
      <w:r w:rsidRPr="001F11CE">
        <w:rPr>
          <w:rFonts w:ascii="Verdana" w:eastAsia="Calibri" w:hAnsi="Verdana" w:cs="Times New Roman"/>
          <w:b/>
          <w:sz w:val="18"/>
          <w:szCs w:val="18"/>
        </w:rPr>
        <w:t>Capelle aan den IJssel,</w:t>
      </w:r>
      <w:r w:rsidR="00615BB7">
        <w:rPr>
          <w:rFonts w:ascii="Verdana" w:eastAsia="Calibri" w:hAnsi="Verdana" w:cs="Times New Roman"/>
          <w:b/>
          <w:sz w:val="18"/>
          <w:szCs w:val="18"/>
        </w:rPr>
        <w:t xml:space="preserve"> 14</w:t>
      </w:r>
      <w:r w:rsidR="001F11CE" w:rsidRPr="001F11CE">
        <w:rPr>
          <w:rFonts w:ascii="Verdana" w:eastAsia="Calibri" w:hAnsi="Verdana" w:cs="Times New Roman"/>
          <w:b/>
          <w:sz w:val="18"/>
          <w:szCs w:val="18"/>
        </w:rPr>
        <w:t xml:space="preserve"> november</w:t>
      </w:r>
      <w:r w:rsidRPr="001F11CE">
        <w:rPr>
          <w:rFonts w:ascii="Verdana" w:eastAsia="Calibri" w:hAnsi="Verdana" w:cs="Times New Roman"/>
          <w:b/>
          <w:sz w:val="18"/>
          <w:szCs w:val="18"/>
        </w:rPr>
        <w:t xml:space="preserve"> 2022 – </w:t>
      </w:r>
      <w:r w:rsidR="001F11CE" w:rsidRPr="001F11CE">
        <w:rPr>
          <w:rFonts w:ascii="Verdana" w:eastAsia="Calibri" w:hAnsi="Verdana" w:cs="Times New Roman"/>
          <w:b/>
          <w:sz w:val="18"/>
          <w:szCs w:val="18"/>
        </w:rPr>
        <w:t xml:space="preserve">De gemeente Capelle aan den IJssel gaat het verkeerd parkeren </w:t>
      </w:r>
      <w:r w:rsidR="00E043D2">
        <w:rPr>
          <w:rFonts w:ascii="Verdana" w:eastAsia="Calibri" w:hAnsi="Verdana" w:cs="Times New Roman"/>
          <w:b/>
          <w:sz w:val="18"/>
          <w:szCs w:val="18"/>
        </w:rPr>
        <w:t>van</w:t>
      </w:r>
      <w:r w:rsidR="001F11CE" w:rsidRPr="001F11CE">
        <w:rPr>
          <w:rFonts w:ascii="Verdana" w:eastAsia="Calibri" w:hAnsi="Verdana" w:cs="Times New Roman"/>
          <w:b/>
          <w:sz w:val="18"/>
          <w:szCs w:val="18"/>
        </w:rPr>
        <w:t xml:space="preserve"> elektrische deelscooters aanpakken</w:t>
      </w:r>
      <w:r w:rsidR="00524CA4">
        <w:rPr>
          <w:rFonts w:ascii="Verdana" w:eastAsia="Calibri" w:hAnsi="Verdana" w:cs="Times New Roman"/>
          <w:b/>
          <w:sz w:val="18"/>
          <w:szCs w:val="18"/>
        </w:rPr>
        <w:t xml:space="preserve">. Door de gemeente en bewoners is vastgesteld dat veel scooters onjuist worden geparkeerd en overlast veroorzaken. </w:t>
      </w:r>
      <w:r w:rsidR="001F11CE" w:rsidRPr="001F11CE">
        <w:rPr>
          <w:rFonts w:ascii="Verdana" w:eastAsia="Calibri" w:hAnsi="Verdana" w:cs="Times New Roman"/>
          <w:b/>
          <w:sz w:val="18"/>
          <w:szCs w:val="18"/>
        </w:rPr>
        <w:t xml:space="preserve">Met </w:t>
      </w:r>
      <w:r w:rsidR="00A340F4">
        <w:rPr>
          <w:rFonts w:ascii="Verdana" w:eastAsia="Calibri" w:hAnsi="Verdana" w:cs="Times New Roman"/>
          <w:b/>
          <w:sz w:val="18"/>
          <w:szCs w:val="18"/>
        </w:rPr>
        <w:t xml:space="preserve">de </w:t>
      </w:r>
      <w:r w:rsidR="001F11CE" w:rsidRPr="001F11CE">
        <w:rPr>
          <w:rFonts w:ascii="Verdana" w:eastAsia="Calibri" w:hAnsi="Verdana" w:cs="Times New Roman"/>
          <w:b/>
          <w:sz w:val="18"/>
          <w:szCs w:val="18"/>
        </w:rPr>
        <w:t xml:space="preserve">aanbieders van de deelscooters is afgesproken </w:t>
      </w:r>
      <w:r w:rsidR="007D43B4">
        <w:rPr>
          <w:rFonts w:ascii="Verdana" w:eastAsia="Calibri" w:hAnsi="Verdana" w:cs="Times New Roman"/>
          <w:b/>
          <w:sz w:val="18"/>
          <w:szCs w:val="18"/>
        </w:rPr>
        <w:t xml:space="preserve">dat er </w:t>
      </w:r>
      <w:r w:rsidR="00524CA4">
        <w:rPr>
          <w:rFonts w:ascii="Verdana" w:eastAsia="Calibri" w:hAnsi="Verdana" w:cs="Times New Roman"/>
          <w:b/>
          <w:sz w:val="18"/>
          <w:szCs w:val="18"/>
        </w:rPr>
        <w:t xml:space="preserve">versneld </w:t>
      </w:r>
      <w:r w:rsidR="001F11CE" w:rsidRPr="001F11CE">
        <w:rPr>
          <w:rFonts w:ascii="Verdana" w:eastAsia="Calibri" w:hAnsi="Verdana" w:cs="Times New Roman"/>
          <w:b/>
          <w:sz w:val="18"/>
          <w:szCs w:val="18"/>
        </w:rPr>
        <w:t xml:space="preserve">speciale parkeerplaatsen komen. Deze zogenaamde buurthubs komen op tientallen aangewezen plaatsen in de stad. Met de komst van </w:t>
      </w:r>
      <w:r w:rsidR="008E0DFC">
        <w:rPr>
          <w:rFonts w:ascii="Verdana" w:eastAsia="Calibri" w:hAnsi="Verdana" w:cs="Times New Roman"/>
          <w:b/>
          <w:sz w:val="18"/>
          <w:szCs w:val="18"/>
        </w:rPr>
        <w:t>de plekken</w:t>
      </w:r>
      <w:r w:rsidR="001F11CE" w:rsidRPr="001F11CE">
        <w:rPr>
          <w:rFonts w:ascii="Verdana" w:eastAsia="Calibri" w:hAnsi="Verdana" w:cs="Times New Roman"/>
          <w:b/>
          <w:sz w:val="18"/>
          <w:szCs w:val="18"/>
        </w:rPr>
        <w:t xml:space="preserve"> kunnen gebruikers van deelscooters deze alleen in aangewezen hubs parkeren.</w:t>
      </w:r>
    </w:p>
    <w:p w14:paraId="6A86EC93" w14:textId="77777777" w:rsidR="001F11CE" w:rsidRPr="001F11CE" w:rsidRDefault="001F11CE" w:rsidP="001F11CE">
      <w:pPr>
        <w:spacing w:after="0" w:line="276" w:lineRule="auto"/>
        <w:contextualSpacing/>
        <w:rPr>
          <w:rFonts w:ascii="Verdana" w:eastAsia="Calibri" w:hAnsi="Verdana" w:cs="Times New Roman"/>
          <w:b/>
          <w:sz w:val="18"/>
          <w:szCs w:val="18"/>
        </w:rPr>
      </w:pPr>
    </w:p>
    <w:p w14:paraId="2B819BFC" w14:textId="0B167749" w:rsidR="001F11CE" w:rsidRPr="001F11CE" w:rsidRDefault="001F11CE" w:rsidP="001F11CE">
      <w:pPr>
        <w:spacing w:after="0" w:line="276" w:lineRule="auto"/>
        <w:contextualSpacing/>
        <w:rPr>
          <w:rFonts w:ascii="Verdana" w:eastAsia="Calibri" w:hAnsi="Verdana" w:cs="Times New Roman"/>
          <w:sz w:val="18"/>
          <w:szCs w:val="18"/>
        </w:rPr>
      </w:pPr>
      <w:r w:rsidRPr="001F11CE">
        <w:rPr>
          <w:rFonts w:ascii="Verdana" w:eastAsia="Calibri" w:hAnsi="Verdana" w:cs="Times New Roman"/>
          <w:sz w:val="18"/>
          <w:szCs w:val="18"/>
        </w:rPr>
        <w:t>Op</w:t>
      </w:r>
      <w:r w:rsidR="00C23649" w:rsidRPr="001F11CE">
        <w:rPr>
          <w:rFonts w:ascii="Verdana" w:eastAsia="Calibri" w:hAnsi="Verdana" w:cs="Times New Roman"/>
          <w:sz w:val="18"/>
          <w:szCs w:val="18"/>
        </w:rPr>
        <w:t xml:space="preserve"> 10 oktober is in Capelle aan den IJssel een proef </w:t>
      </w:r>
      <w:r w:rsidRPr="001F11CE">
        <w:rPr>
          <w:rFonts w:ascii="Verdana" w:eastAsia="Calibri" w:hAnsi="Verdana" w:cs="Times New Roman"/>
          <w:sz w:val="18"/>
          <w:szCs w:val="18"/>
        </w:rPr>
        <w:t xml:space="preserve">begonnen </w:t>
      </w:r>
      <w:r w:rsidR="00C23649" w:rsidRPr="001F11CE">
        <w:rPr>
          <w:rFonts w:ascii="Verdana" w:eastAsia="Calibri" w:hAnsi="Verdana" w:cs="Times New Roman"/>
          <w:sz w:val="18"/>
          <w:szCs w:val="18"/>
        </w:rPr>
        <w:t>met 150 deelscooters van Check, Felyx en GO Sharing</w:t>
      </w:r>
      <w:r>
        <w:rPr>
          <w:rFonts w:ascii="Verdana" w:eastAsia="Calibri" w:hAnsi="Verdana" w:cs="Times New Roman"/>
          <w:sz w:val="18"/>
          <w:szCs w:val="18"/>
        </w:rPr>
        <w:t>.</w:t>
      </w:r>
      <w:r w:rsidR="00743E8A">
        <w:rPr>
          <w:rFonts w:ascii="Verdana" w:eastAsia="Calibri" w:hAnsi="Verdana" w:cs="Times New Roman"/>
          <w:sz w:val="18"/>
          <w:szCs w:val="18"/>
        </w:rPr>
        <w:t xml:space="preserve"> </w:t>
      </w:r>
      <w:bookmarkEnd w:id="0"/>
      <w:r w:rsidRPr="001F11CE">
        <w:rPr>
          <w:rFonts w:ascii="Verdana" w:eastAsia="Calibri" w:hAnsi="Verdana" w:cs="Times New Roman"/>
          <w:sz w:val="18"/>
          <w:szCs w:val="18"/>
        </w:rPr>
        <w:t>De eerste cijfers geven aan dat deelscooters over het algemeen goed benut worden in alle wijken van de stad. Voor Felyx en Check zijn de resultaten omtrent het gebruik naar tevredenheid. GO Sharing ziet dat het gebruik achterblijft</w:t>
      </w:r>
      <w:r w:rsidR="00A340F4">
        <w:rPr>
          <w:rFonts w:ascii="Verdana" w:eastAsia="Calibri" w:hAnsi="Verdana" w:cs="Times New Roman"/>
          <w:sz w:val="18"/>
          <w:szCs w:val="18"/>
        </w:rPr>
        <w:t xml:space="preserve"> en stopt. </w:t>
      </w:r>
      <w:r w:rsidRPr="001F11CE">
        <w:rPr>
          <w:rFonts w:ascii="Verdana" w:eastAsia="Calibri" w:hAnsi="Verdana" w:cs="Times New Roman"/>
          <w:sz w:val="18"/>
          <w:szCs w:val="18"/>
        </w:rPr>
        <w:t xml:space="preserve">In de week van 14 november worden de voertuigen van GO Sharing </w:t>
      </w:r>
      <w:r w:rsidR="001B5265">
        <w:rPr>
          <w:rFonts w:ascii="Verdana" w:eastAsia="Calibri" w:hAnsi="Verdana" w:cs="Times New Roman"/>
          <w:sz w:val="18"/>
          <w:szCs w:val="18"/>
        </w:rPr>
        <w:t>in stappen</w:t>
      </w:r>
      <w:r w:rsidRPr="001F11CE">
        <w:rPr>
          <w:rFonts w:ascii="Verdana" w:eastAsia="Calibri" w:hAnsi="Verdana" w:cs="Times New Roman"/>
          <w:sz w:val="18"/>
          <w:szCs w:val="18"/>
        </w:rPr>
        <w:t xml:space="preserve"> opgehaald uit Capelle aan den IJssel.</w:t>
      </w:r>
    </w:p>
    <w:p w14:paraId="7CB686DE" w14:textId="3115DCC0" w:rsidR="001F11CE" w:rsidRDefault="001F11CE" w:rsidP="001F11CE">
      <w:pPr>
        <w:spacing w:after="0" w:line="276" w:lineRule="auto"/>
        <w:contextualSpacing/>
        <w:rPr>
          <w:rFonts w:ascii="Verdana" w:eastAsia="Calibri" w:hAnsi="Verdana" w:cs="Times New Roman"/>
          <w:b/>
          <w:sz w:val="18"/>
          <w:szCs w:val="18"/>
        </w:rPr>
      </w:pPr>
    </w:p>
    <w:p w14:paraId="2EC2897E" w14:textId="47588B27" w:rsidR="001F11CE" w:rsidRPr="001F11CE" w:rsidRDefault="00E043D2" w:rsidP="001F11CE">
      <w:pPr>
        <w:spacing w:after="0" w:line="276" w:lineRule="auto"/>
        <w:contextualSpacing/>
        <w:rPr>
          <w:rFonts w:ascii="Verdana" w:eastAsia="Calibri" w:hAnsi="Verdana" w:cs="Times New Roman"/>
          <w:b/>
          <w:sz w:val="18"/>
          <w:szCs w:val="18"/>
        </w:rPr>
      </w:pPr>
      <w:r>
        <w:rPr>
          <w:rFonts w:ascii="Verdana" w:eastAsia="Calibri" w:hAnsi="Verdana" w:cs="Times New Roman"/>
          <w:b/>
          <w:sz w:val="18"/>
          <w:szCs w:val="18"/>
        </w:rPr>
        <w:t>Parkeervakken</w:t>
      </w:r>
    </w:p>
    <w:p w14:paraId="648A4F7C" w14:textId="0663A596" w:rsidR="007D43B4" w:rsidRDefault="00683ED0" w:rsidP="001F11CE">
      <w:pPr>
        <w:spacing w:after="0" w:line="276" w:lineRule="auto"/>
        <w:rPr>
          <w:rFonts w:ascii="Verdana" w:hAnsi="Verdana"/>
          <w:sz w:val="18"/>
          <w:szCs w:val="18"/>
        </w:rPr>
      </w:pPr>
      <w:r>
        <w:rPr>
          <w:rFonts w:ascii="Verdana" w:hAnsi="Verdana"/>
          <w:sz w:val="18"/>
          <w:szCs w:val="18"/>
        </w:rPr>
        <w:t xml:space="preserve">De buurthubs die er voor de deelscooters komen </w:t>
      </w:r>
      <w:r w:rsidR="001F11CE" w:rsidRPr="001F11CE">
        <w:rPr>
          <w:rFonts w:ascii="Verdana" w:hAnsi="Verdana"/>
          <w:sz w:val="18"/>
          <w:szCs w:val="18"/>
        </w:rPr>
        <w:t>kunnen zowel in digitale vorm bestaan (parkeerzone is alleen zichtbaar in de app van de gebruiker) of als fysieke vorm waarbij parkeervakken op straat zijn aangegeven.</w:t>
      </w:r>
      <w:r w:rsidR="007D43B4">
        <w:rPr>
          <w:rFonts w:ascii="Verdana" w:hAnsi="Verdana"/>
          <w:sz w:val="18"/>
          <w:szCs w:val="18"/>
        </w:rPr>
        <w:t xml:space="preserve"> </w:t>
      </w:r>
      <w:r w:rsidR="001F11CE" w:rsidRPr="001F11CE">
        <w:rPr>
          <w:rFonts w:ascii="Verdana" w:hAnsi="Verdana"/>
          <w:sz w:val="18"/>
          <w:szCs w:val="18"/>
        </w:rPr>
        <w:t xml:space="preserve">Voor de drukste locaties </w:t>
      </w:r>
      <w:r w:rsidR="0017751E">
        <w:rPr>
          <w:rFonts w:ascii="Verdana" w:hAnsi="Verdana"/>
          <w:sz w:val="18"/>
          <w:szCs w:val="18"/>
        </w:rPr>
        <w:t>worden</w:t>
      </w:r>
      <w:r w:rsidR="001F11CE" w:rsidRPr="001F11CE">
        <w:rPr>
          <w:rFonts w:ascii="Verdana" w:hAnsi="Verdana"/>
          <w:sz w:val="18"/>
          <w:szCs w:val="18"/>
        </w:rPr>
        <w:t xml:space="preserve"> parkeervakken op straat aanbracht</w:t>
      </w:r>
      <w:bookmarkStart w:id="1" w:name="_GoBack"/>
      <w:bookmarkEnd w:id="1"/>
      <w:r w:rsidR="001F11CE" w:rsidRPr="001F11CE">
        <w:rPr>
          <w:rFonts w:ascii="Verdana" w:hAnsi="Verdana"/>
          <w:sz w:val="18"/>
          <w:szCs w:val="18"/>
        </w:rPr>
        <w:t xml:space="preserve">. </w:t>
      </w:r>
      <w:r w:rsidR="00615BB7">
        <w:rPr>
          <w:rFonts w:ascii="Verdana" w:hAnsi="Verdana"/>
          <w:sz w:val="18"/>
          <w:szCs w:val="18"/>
        </w:rPr>
        <w:t>N</w:t>
      </w:r>
      <w:r w:rsidRPr="001F11CE">
        <w:rPr>
          <w:rFonts w:ascii="Verdana" w:hAnsi="Verdana"/>
          <w:sz w:val="18"/>
          <w:szCs w:val="18"/>
        </w:rPr>
        <w:t>og voor de kerst</w:t>
      </w:r>
      <w:r w:rsidR="00615BB7">
        <w:rPr>
          <w:rFonts w:ascii="Verdana" w:hAnsi="Verdana"/>
          <w:sz w:val="18"/>
          <w:szCs w:val="18"/>
        </w:rPr>
        <w:t xml:space="preserve"> worden</w:t>
      </w:r>
      <w:r w:rsidRPr="001F11CE">
        <w:rPr>
          <w:rFonts w:ascii="Verdana" w:hAnsi="Verdana"/>
          <w:sz w:val="18"/>
          <w:szCs w:val="18"/>
        </w:rPr>
        <w:t xml:space="preserve"> </w:t>
      </w:r>
      <w:r>
        <w:rPr>
          <w:rFonts w:ascii="Verdana" w:hAnsi="Verdana"/>
          <w:sz w:val="18"/>
          <w:szCs w:val="18"/>
        </w:rPr>
        <w:t>bij</w:t>
      </w:r>
      <w:r w:rsidR="001F11CE" w:rsidRPr="001F11CE">
        <w:rPr>
          <w:rFonts w:ascii="Verdana" w:hAnsi="Verdana"/>
          <w:sz w:val="18"/>
          <w:szCs w:val="18"/>
        </w:rPr>
        <w:t xml:space="preserve"> Winkelcentra De Koperwiek en De Terp en bij het IJsselland Ziekenhuis parkeervakken aangebracht.</w:t>
      </w:r>
    </w:p>
    <w:p w14:paraId="39715DE4" w14:textId="77777777" w:rsidR="008E0DFC" w:rsidRDefault="008E0DFC" w:rsidP="008E0DFC">
      <w:pPr>
        <w:spacing w:after="0" w:line="276" w:lineRule="auto"/>
        <w:contextualSpacing/>
        <w:rPr>
          <w:rFonts w:ascii="Verdana" w:eastAsia="Calibri" w:hAnsi="Verdana" w:cs="Times New Roman"/>
          <w:sz w:val="18"/>
          <w:szCs w:val="18"/>
        </w:rPr>
      </w:pPr>
      <w:r w:rsidRPr="007D43B4">
        <w:rPr>
          <w:rFonts w:ascii="Verdana" w:eastAsia="Calibri" w:hAnsi="Verdana" w:cs="Times New Roman"/>
          <w:sz w:val="18"/>
          <w:szCs w:val="18"/>
        </w:rPr>
        <w:t>Wethouder Rik van Woudenberg</w:t>
      </w:r>
      <w:r>
        <w:rPr>
          <w:rFonts w:ascii="Verdana" w:eastAsia="Calibri" w:hAnsi="Verdana" w:cs="Times New Roman"/>
          <w:sz w:val="18"/>
          <w:szCs w:val="18"/>
        </w:rPr>
        <w:t xml:space="preserve"> van Vervoer</w:t>
      </w:r>
      <w:r w:rsidRPr="007D43B4">
        <w:rPr>
          <w:rFonts w:ascii="Verdana" w:eastAsia="Calibri" w:hAnsi="Verdana" w:cs="Times New Roman"/>
          <w:sz w:val="18"/>
          <w:szCs w:val="18"/>
        </w:rPr>
        <w:t xml:space="preserve">: “We gaan </w:t>
      </w:r>
      <w:r>
        <w:rPr>
          <w:rFonts w:ascii="Verdana" w:eastAsia="Calibri" w:hAnsi="Verdana" w:cs="Times New Roman"/>
          <w:sz w:val="18"/>
          <w:szCs w:val="18"/>
        </w:rPr>
        <w:t xml:space="preserve">sneller dan gepland </w:t>
      </w:r>
      <w:r w:rsidRPr="007D43B4">
        <w:rPr>
          <w:rFonts w:ascii="Verdana" w:eastAsia="Calibri" w:hAnsi="Verdana" w:cs="Times New Roman"/>
          <w:sz w:val="18"/>
          <w:szCs w:val="18"/>
        </w:rPr>
        <w:t>zorgen voor buurthubs voor het parkeren van deelscooters in alle buurten van Capelle. Per buurt komen ongeveer 6</w:t>
      </w:r>
      <w:r>
        <w:rPr>
          <w:rFonts w:ascii="Verdana" w:eastAsia="Calibri" w:hAnsi="Verdana" w:cs="Times New Roman"/>
          <w:sz w:val="18"/>
          <w:szCs w:val="18"/>
        </w:rPr>
        <w:t xml:space="preserve"> parkeervakken</w:t>
      </w:r>
      <w:r w:rsidRPr="007D43B4">
        <w:rPr>
          <w:rFonts w:ascii="Verdana" w:eastAsia="Calibri" w:hAnsi="Verdana" w:cs="Times New Roman"/>
          <w:sz w:val="18"/>
          <w:szCs w:val="18"/>
        </w:rPr>
        <w:t xml:space="preserve">. Met de komst van buurthubs stoppen we met </w:t>
      </w:r>
      <w:r>
        <w:rPr>
          <w:rFonts w:ascii="Verdana" w:eastAsia="Calibri" w:hAnsi="Verdana" w:cs="Times New Roman"/>
          <w:sz w:val="18"/>
          <w:szCs w:val="18"/>
        </w:rPr>
        <w:t>het vrij parkeren. Daarmee moet een eind komen aan de overlast van het verkeerd parkeren van deelscooters. Verder treedt Handhaving op bij het verkeerd parkeren van scooters.”</w:t>
      </w:r>
    </w:p>
    <w:p w14:paraId="094F11FA" w14:textId="77777777" w:rsidR="008E0DFC" w:rsidRDefault="008E0DFC" w:rsidP="001F11CE">
      <w:pPr>
        <w:spacing w:after="0" w:line="276" w:lineRule="auto"/>
        <w:rPr>
          <w:rFonts w:ascii="Verdana" w:hAnsi="Verdana"/>
          <w:sz w:val="18"/>
          <w:szCs w:val="18"/>
        </w:rPr>
      </w:pPr>
    </w:p>
    <w:p w14:paraId="63530439" w14:textId="77777777" w:rsidR="008E0DFC" w:rsidRPr="00E043D2" w:rsidRDefault="008E0DFC" w:rsidP="008E0DFC">
      <w:pPr>
        <w:spacing w:after="0" w:line="276" w:lineRule="auto"/>
        <w:rPr>
          <w:rFonts w:ascii="Verdana" w:hAnsi="Verdana"/>
          <w:b/>
          <w:sz w:val="18"/>
          <w:szCs w:val="18"/>
        </w:rPr>
      </w:pPr>
      <w:r w:rsidRPr="00E043D2">
        <w:rPr>
          <w:rFonts w:ascii="Verdana" w:hAnsi="Verdana"/>
          <w:b/>
          <w:sz w:val="18"/>
          <w:szCs w:val="18"/>
        </w:rPr>
        <w:t>Input</w:t>
      </w:r>
      <w:r>
        <w:rPr>
          <w:rFonts w:ascii="Verdana" w:hAnsi="Verdana"/>
          <w:b/>
          <w:sz w:val="18"/>
          <w:szCs w:val="18"/>
        </w:rPr>
        <w:t xml:space="preserve"> bewoners en gebruikers</w:t>
      </w:r>
    </w:p>
    <w:p w14:paraId="2515254C" w14:textId="7A7CC8B2" w:rsidR="00565A51" w:rsidRPr="001F11CE" w:rsidRDefault="00565A51" w:rsidP="00565A51">
      <w:pPr>
        <w:spacing w:after="0" w:line="276" w:lineRule="auto"/>
        <w:rPr>
          <w:rFonts w:ascii="Verdana" w:hAnsi="Verdana"/>
          <w:sz w:val="18"/>
          <w:szCs w:val="18"/>
        </w:rPr>
      </w:pPr>
      <w:r w:rsidRPr="001F11CE">
        <w:rPr>
          <w:rFonts w:ascii="Verdana" w:hAnsi="Verdana"/>
          <w:sz w:val="18"/>
          <w:szCs w:val="18"/>
        </w:rPr>
        <w:t xml:space="preserve">Om </w:t>
      </w:r>
      <w:r>
        <w:rPr>
          <w:rFonts w:ascii="Verdana" w:hAnsi="Verdana"/>
          <w:sz w:val="18"/>
          <w:szCs w:val="18"/>
        </w:rPr>
        <w:t xml:space="preserve">de </w:t>
      </w:r>
      <w:r w:rsidRPr="001F11CE">
        <w:rPr>
          <w:rFonts w:ascii="Verdana" w:hAnsi="Verdana"/>
          <w:sz w:val="18"/>
          <w:szCs w:val="18"/>
        </w:rPr>
        <w:t xml:space="preserve">hubs in te richten is input van bewoners en gebruikers nodig. Enkele bewoners hebben al aangegeven mee te willen denken en hebben al concrete voorstellen voor hun eigen buurt gedaan. Iedereen die dat wil </w:t>
      </w:r>
      <w:r>
        <w:rPr>
          <w:rFonts w:ascii="Verdana" w:hAnsi="Verdana"/>
          <w:sz w:val="18"/>
          <w:szCs w:val="18"/>
        </w:rPr>
        <w:t>kan</w:t>
      </w:r>
      <w:r w:rsidRPr="001F11CE">
        <w:rPr>
          <w:rFonts w:ascii="Verdana" w:hAnsi="Verdana"/>
          <w:sz w:val="18"/>
          <w:szCs w:val="18"/>
        </w:rPr>
        <w:t xml:space="preserve"> mee te denken aan het ontwikkelen van buurthubs voor de </w:t>
      </w:r>
      <w:proofErr w:type="spellStart"/>
      <w:r w:rsidRPr="001F11CE">
        <w:rPr>
          <w:rFonts w:ascii="Verdana" w:hAnsi="Verdana"/>
          <w:sz w:val="18"/>
          <w:szCs w:val="18"/>
        </w:rPr>
        <w:t>Capelse</w:t>
      </w:r>
      <w:proofErr w:type="spellEnd"/>
      <w:r w:rsidRPr="001F11CE">
        <w:rPr>
          <w:rFonts w:ascii="Verdana" w:hAnsi="Verdana"/>
          <w:sz w:val="18"/>
          <w:szCs w:val="18"/>
        </w:rPr>
        <w:t xml:space="preserve"> wijken. </w:t>
      </w:r>
      <w:r>
        <w:rPr>
          <w:rFonts w:ascii="Verdana" w:hAnsi="Verdana"/>
          <w:sz w:val="18"/>
          <w:szCs w:val="18"/>
        </w:rPr>
        <w:t xml:space="preserve">Bewoners kunnen </w:t>
      </w:r>
      <w:r w:rsidRPr="001F11CE">
        <w:rPr>
          <w:rStyle w:val="normaltextrun"/>
          <w:rFonts w:ascii="Verdana" w:hAnsi="Verdana" w:cs="Arial"/>
          <w:color w:val="000000"/>
          <w:sz w:val="18"/>
          <w:szCs w:val="18"/>
          <w:shd w:val="clear" w:color="auto" w:fill="FFFFFF"/>
        </w:rPr>
        <w:t xml:space="preserve">een mail </w:t>
      </w:r>
      <w:r>
        <w:rPr>
          <w:rStyle w:val="normaltextrun"/>
          <w:rFonts w:ascii="Verdana" w:hAnsi="Verdana" w:cs="Arial"/>
          <w:color w:val="000000"/>
          <w:sz w:val="18"/>
          <w:szCs w:val="18"/>
          <w:shd w:val="clear" w:color="auto" w:fill="FFFFFF"/>
        </w:rPr>
        <w:t xml:space="preserve">sturen </w:t>
      </w:r>
      <w:r w:rsidRPr="001F11CE">
        <w:rPr>
          <w:rStyle w:val="normaltextrun"/>
          <w:rFonts w:ascii="Verdana" w:hAnsi="Verdana" w:cs="Arial"/>
          <w:color w:val="000000"/>
          <w:sz w:val="18"/>
          <w:szCs w:val="18"/>
          <w:shd w:val="clear" w:color="auto" w:fill="FFFFFF"/>
        </w:rPr>
        <w:t>naar</w:t>
      </w:r>
      <w:r>
        <w:rPr>
          <w:rStyle w:val="normaltextrun"/>
          <w:rFonts w:ascii="Verdana" w:hAnsi="Verdana" w:cs="Arial"/>
          <w:color w:val="000000"/>
          <w:sz w:val="18"/>
          <w:szCs w:val="18"/>
          <w:shd w:val="clear" w:color="auto" w:fill="FFFFFF"/>
        </w:rPr>
        <w:t>:</w:t>
      </w:r>
      <w:r w:rsidRPr="001F11CE">
        <w:rPr>
          <w:rStyle w:val="normaltextrun"/>
          <w:rFonts w:ascii="Verdana" w:hAnsi="Verdana" w:cs="Arial"/>
          <w:color w:val="000000"/>
          <w:sz w:val="18"/>
          <w:szCs w:val="18"/>
          <w:shd w:val="clear" w:color="auto" w:fill="FFFFFF"/>
        </w:rPr>
        <w:t xml:space="preserve"> </w:t>
      </w:r>
      <w:hyperlink r:id="rId9" w:history="1">
        <w:r w:rsidRPr="001F11CE">
          <w:rPr>
            <w:rStyle w:val="Hyperlink"/>
            <w:rFonts w:ascii="Verdana" w:hAnsi="Verdana" w:cs="Arial"/>
            <w:sz w:val="18"/>
            <w:szCs w:val="18"/>
            <w:shd w:val="clear" w:color="auto" w:fill="FFFFFF"/>
          </w:rPr>
          <w:t>deelscooters@capelleaandenijssel.nl</w:t>
        </w:r>
      </w:hyperlink>
      <w:r>
        <w:rPr>
          <w:rStyle w:val="normaltextrun"/>
          <w:rFonts w:ascii="Verdana" w:hAnsi="Verdana" w:cs="Arial"/>
          <w:color w:val="000000"/>
          <w:sz w:val="18"/>
          <w:szCs w:val="18"/>
          <w:shd w:val="clear" w:color="auto" w:fill="FFFFFF"/>
        </w:rPr>
        <w:t xml:space="preserve"> en krijgen dan een vragenlijst om in te vullen. </w:t>
      </w:r>
    </w:p>
    <w:p w14:paraId="55B20389" w14:textId="695E0F2D" w:rsidR="001F11CE" w:rsidRDefault="007D43B4" w:rsidP="00615BB7">
      <w:pPr>
        <w:spacing w:line="240" w:lineRule="auto"/>
        <w:contextualSpacing/>
        <w:rPr>
          <w:rFonts w:ascii="Verdana" w:eastAsia="Calibri" w:hAnsi="Verdana" w:cs="Times New Roman"/>
          <w:sz w:val="18"/>
          <w:szCs w:val="18"/>
        </w:rPr>
      </w:pPr>
      <w:r w:rsidRPr="007D43B4">
        <w:rPr>
          <w:rFonts w:ascii="Verdana" w:eastAsia="Calibri" w:hAnsi="Verdana" w:cs="Times New Roman"/>
          <w:sz w:val="18"/>
          <w:szCs w:val="18"/>
        </w:rPr>
        <w:t>Wethouder Rik van Woudenberg</w:t>
      </w:r>
      <w:r w:rsidR="000A7F58">
        <w:rPr>
          <w:rFonts w:ascii="Verdana" w:eastAsia="Calibri" w:hAnsi="Verdana" w:cs="Times New Roman"/>
          <w:sz w:val="18"/>
          <w:szCs w:val="18"/>
        </w:rPr>
        <w:t xml:space="preserve"> van Vervoer</w:t>
      </w:r>
      <w:r w:rsidRPr="007D43B4">
        <w:rPr>
          <w:rFonts w:ascii="Verdana" w:eastAsia="Calibri" w:hAnsi="Verdana" w:cs="Times New Roman"/>
          <w:sz w:val="18"/>
          <w:szCs w:val="18"/>
        </w:rPr>
        <w:t xml:space="preserve">: </w:t>
      </w:r>
      <w:r w:rsidR="008E0DFC">
        <w:rPr>
          <w:rFonts w:ascii="Verdana" w:eastAsia="Calibri" w:hAnsi="Verdana" w:cs="Times New Roman"/>
          <w:sz w:val="18"/>
          <w:szCs w:val="18"/>
        </w:rPr>
        <w:t>“Als gemeente betrekken we bewoners en gebruikers bij het vaststellen van de parkeervakken. Met de vragenlijst kan per wijk w</w:t>
      </w:r>
      <w:r w:rsidR="00615BB7">
        <w:rPr>
          <w:rFonts w:ascii="Verdana" w:eastAsia="Calibri" w:hAnsi="Verdana" w:cs="Times New Roman"/>
          <w:sz w:val="18"/>
          <w:szCs w:val="18"/>
        </w:rPr>
        <w:t>o</w:t>
      </w:r>
      <w:r w:rsidR="008E0DFC">
        <w:rPr>
          <w:rFonts w:ascii="Verdana" w:eastAsia="Calibri" w:hAnsi="Verdana" w:cs="Times New Roman"/>
          <w:sz w:val="18"/>
          <w:szCs w:val="18"/>
        </w:rPr>
        <w:t>rden aangegeven w</w:t>
      </w:r>
      <w:r w:rsidR="008E0DFC">
        <w:t>elke locatie</w:t>
      </w:r>
      <w:r w:rsidR="00615BB7">
        <w:t xml:space="preserve"> de</w:t>
      </w:r>
      <w:r w:rsidR="008E0DFC">
        <w:t xml:space="preserve"> voorkeur heeft </w:t>
      </w:r>
      <w:r w:rsidR="00615BB7">
        <w:t xml:space="preserve">en welke niet. </w:t>
      </w:r>
      <w:r w:rsidR="008E0DFC">
        <w:t>Daarnaast is het mogelijk om zelf een suggestie te doen voor een locatie.</w:t>
      </w:r>
      <w:r w:rsidR="00615BB7">
        <w:t xml:space="preserve"> Op die manier komen we samen met bewoners en gebruikers  tot een goede verdeling van de buurthubs in alle wijken van Capelle.”</w:t>
      </w:r>
    </w:p>
    <w:p w14:paraId="05DA7E2D" w14:textId="2A274251" w:rsidR="004267DA" w:rsidRDefault="004267DA" w:rsidP="001F11CE">
      <w:pPr>
        <w:spacing w:after="0" w:line="276" w:lineRule="auto"/>
        <w:contextualSpacing/>
        <w:rPr>
          <w:rFonts w:ascii="Verdana" w:eastAsia="Calibri" w:hAnsi="Verdana" w:cs="Times New Roman"/>
          <w:sz w:val="18"/>
          <w:szCs w:val="18"/>
        </w:rPr>
      </w:pPr>
    </w:p>
    <w:p w14:paraId="0A5F76A7" w14:textId="23029DA4" w:rsidR="00122D92" w:rsidRPr="001F11CE" w:rsidRDefault="00E043D2" w:rsidP="001F11CE">
      <w:pPr>
        <w:autoSpaceDE w:val="0"/>
        <w:autoSpaceDN w:val="0"/>
        <w:adjustRightInd w:val="0"/>
        <w:spacing w:after="0" w:line="276" w:lineRule="auto"/>
        <w:contextualSpacing/>
        <w:rPr>
          <w:rFonts w:ascii="Verdana" w:hAnsi="Verdana" w:cs="HelveticaNeue"/>
          <w:color w:val="262626"/>
          <w:sz w:val="18"/>
          <w:szCs w:val="18"/>
        </w:rPr>
      </w:pPr>
      <w:r>
        <w:rPr>
          <w:rFonts w:ascii="Verdana" w:hAnsi="Verdana" w:cs="HelveticaNeue-Bold"/>
          <w:b/>
          <w:bCs/>
          <w:color w:val="262626"/>
          <w:sz w:val="18"/>
          <w:szCs w:val="18"/>
        </w:rPr>
        <w:t xml:space="preserve">Blijf </w:t>
      </w:r>
      <w:r w:rsidR="00122D92" w:rsidRPr="001F11CE">
        <w:rPr>
          <w:rFonts w:ascii="Verdana" w:hAnsi="Verdana" w:cs="HelveticaNeue-Bold"/>
          <w:b/>
          <w:bCs/>
          <w:color w:val="262626"/>
          <w:sz w:val="18"/>
          <w:szCs w:val="18"/>
        </w:rPr>
        <w:t>overlast</w:t>
      </w:r>
      <w:r>
        <w:rPr>
          <w:rFonts w:ascii="Verdana" w:hAnsi="Verdana" w:cs="HelveticaNeue-Bold"/>
          <w:b/>
          <w:bCs/>
          <w:color w:val="262626"/>
          <w:sz w:val="18"/>
          <w:szCs w:val="18"/>
        </w:rPr>
        <w:t xml:space="preserve"> melden</w:t>
      </w:r>
    </w:p>
    <w:p w14:paraId="0B5797D9" w14:textId="780BF4F7" w:rsidR="00122D92" w:rsidRPr="007D43B4" w:rsidRDefault="00122D92" w:rsidP="001F11CE">
      <w:pPr>
        <w:spacing w:after="0" w:line="276" w:lineRule="auto"/>
        <w:contextualSpacing/>
        <w:rPr>
          <w:rFonts w:ascii="Verdana" w:hAnsi="Verdana" w:cs="Arial"/>
          <w:color w:val="000000"/>
          <w:sz w:val="18"/>
          <w:szCs w:val="18"/>
          <w:shd w:val="clear" w:color="auto" w:fill="FFFFFF"/>
        </w:rPr>
      </w:pPr>
      <w:r w:rsidRPr="007D43B4">
        <w:rPr>
          <w:rFonts w:ascii="Verdana" w:hAnsi="Verdana" w:cs="Arial"/>
          <w:color w:val="000000"/>
          <w:sz w:val="18"/>
          <w:szCs w:val="18"/>
          <w:shd w:val="clear" w:color="auto" w:fill="FFFFFF"/>
        </w:rPr>
        <w:t xml:space="preserve">Capellenaren die overlast ervaren of verkeerd geparkeerde of gevallen scooters in de stad signaleren kunnen online melden bij de aanbieders: </w:t>
      </w:r>
      <w:hyperlink r:id="rId10" w:history="1">
        <w:r w:rsidRPr="007D43B4">
          <w:rPr>
            <w:rStyle w:val="Hyperlink"/>
            <w:rFonts w:ascii="Verdana" w:hAnsi="Verdana" w:cs="Arial"/>
            <w:sz w:val="18"/>
            <w:szCs w:val="18"/>
            <w:shd w:val="clear" w:color="auto" w:fill="FFFFFF"/>
          </w:rPr>
          <w:t>Check</w:t>
        </w:r>
      </w:hyperlink>
      <w:r w:rsidRPr="007D43B4">
        <w:rPr>
          <w:rFonts w:ascii="Verdana" w:hAnsi="Verdana" w:cs="Arial"/>
          <w:color w:val="000000"/>
          <w:sz w:val="18"/>
          <w:szCs w:val="18"/>
          <w:u w:val="single"/>
          <w:shd w:val="clear" w:color="auto" w:fill="FFFFFF"/>
        </w:rPr>
        <w:t xml:space="preserve">, </w:t>
      </w:r>
      <w:hyperlink r:id="rId11" w:tooltip="site voor klachten deelscooters" w:history="1">
        <w:r w:rsidRPr="007D43B4">
          <w:rPr>
            <w:rStyle w:val="Hyperlink"/>
            <w:rFonts w:ascii="Verdana" w:hAnsi="Verdana" w:cs="Arial"/>
            <w:sz w:val="18"/>
            <w:szCs w:val="18"/>
            <w:shd w:val="clear" w:color="auto" w:fill="FFFFFF"/>
          </w:rPr>
          <w:t>Felyx</w:t>
        </w:r>
      </w:hyperlink>
      <w:r w:rsidRPr="007D43B4">
        <w:rPr>
          <w:rFonts w:ascii="Verdana" w:hAnsi="Verdana" w:cs="Arial"/>
          <w:color w:val="000000"/>
          <w:sz w:val="18"/>
          <w:szCs w:val="18"/>
          <w:shd w:val="clear" w:color="auto" w:fill="FFFFFF"/>
        </w:rPr>
        <w:t xml:space="preserve"> en </w:t>
      </w:r>
      <w:hyperlink r:id="rId12" w:history="1">
        <w:r w:rsidRPr="007D43B4">
          <w:rPr>
            <w:rStyle w:val="Hyperlink"/>
            <w:rFonts w:ascii="Verdana" w:hAnsi="Verdana" w:cs="Arial"/>
            <w:sz w:val="18"/>
            <w:szCs w:val="18"/>
            <w:shd w:val="clear" w:color="auto" w:fill="FFFFFF"/>
          </w:rPr>
          <w:t>GO Sharing</w:t>
        </w:r>
      </w:hyperlink>
      <w:r w:rsidRPr="007D43B4">
        <w:rPr>
          <w:rStyle w:val="Hyperlink"/>
          <w:rFonts w:ascii="Verdana" w:hAnsi="Verdana" w:cs="Arial"/>
          <w:sz w:val="18"/>
          <w:szCs w:val="18"/>
          <w:shd w:val="clear" w:color="auto" w:fill="FFFFFF"/>
        </w:rPr>
        <w:t xml:space="preserve">. </w:t>
      </w:r>
      <w:r w:rsidRPr="007D43B4">
        <w:rPr>
          <w:rStyle w:val="Hyperlink"/>
          <w:rFonts w:ascii="Verdana" w:hAnsi="Verdana" w:cs="Arial"/>
          <w:color w:val="auto"/>
          <w:sz w:val="18"/>
          <w:szCs w:val="18"/>
          <w:u w:val="none"/>
          <w:shd w:val="clear" w:color="auto" w:fill="FFFFFF"/>
        </w:rPr>
        <w:t xml:space="preserve">Bewoners kunnen ook </w:t>
      </w:r>
      <w:hyperlink r:id="rId13" w:history="1">
        <w:r w:rsidRPr="007D43B4">
          <w:rPr>
            <w:rStyle w:val="Hyperlink"/>
            <w:rFonts w:ascii="Verdana" w:hAnsi="Verdana" w:cs="Arial"/>
            <w:sz w:val="18"/>
            <w:szCs w:val="18"/>
            <w:shd w:val="clear" w:color="auto" w:fill="FFFFFF"/>
          </w:rPr>
          <w:t>online een melding doen</w:t>
        </w:r>
      </w:hyperlink>
      <w:r w:rsidRPr="007D43B4">
        <w:rPr>
          <w:rFonts w:ascii="Verdana" w:hAnsi="Verdana" w:cs="Arial"/>
          <w:color w:val="000000"/>
          <w:sz w:val="18"/>
          <w:szCs w:val="18"/>
          <w:shd w:val="clear" w:color="auto" w:fill="FFFFFF"/>
        </w:rPr>
        <w:t xml:space="preserve"> of telefonisch contact opnemen via telefoonnummer </w:t>
      </w:r>
      <w:hyperlink r:id="rId14" w:history="1">
        <w:r w:rsidRPr="007D43B4">
          <w:rPr>
            <w:rStyle w:val="Hyperlink"/>
            <w:rFonts w:ascii="Verdana" w:hAnsi="Verdana" w:cs="Arial"/>
            <w:sz w:val="18"/>
            <w:szCs w:val="18"/>
            <w:shd w:val="clear" w:color="auto" w:fill="FFFFFF"/>
          </w:rPr>
          <w:t>14 010</w:t>
        </w:r>
      </w:hyperlink>
      <w:r w:rsidRPr="007D43B4">
        <w:rPr>
          <w:rStyle w:val="Hyperlink"/>
          <w:rFonts w:ascii="Verdana" w:hAnsi="Verdana" w:cs="Arial"/>
          <w:color w:val="auto"/>
          <w:sz w:val="18"/>
          <w:szCs w:val="18"/>
          <w:u w:val="none"/>
          <w:shd w:val="clear" w:color="auto" w:fill="FFFFFF"/>
        </w:rPr>
        <w:t xml:space="preserve"> bij de gemeente Capelle aan den IJssel</w:t>
      </w:r>
      <w:r w:rsidRPr="007D43B4">
        <w:rPr>
          <w:rFonts w:ascii="Verdana" w:hAnsi="Verdana" w:cs="Arial"/>
          <w:color w:val="000000"/>
          <w:sz w:val="18"/>
          <w:szCs w:val="18"/>
          <w:shd w:val="clear" w:color="auto" w:fill="FFFFFF"/>
        </w:rPr>
        <w:t>.</w:t>
      </w:r>
      <w:r w:rsidR="007D43B4" w:rsidRPr="007D43B4">
        <w:rPr>
          <w:rFonts w:ascii="Verdana" w:hAnsi="Verdana" w:cs="Arial"/>
          <w:color w:val="000000"/>
          <w:sz w:val="18"/>
          <w:szCs w:val="18"/>
          <w:shd w:val="clear" w:color="auto" w:fill="FFFFFF"/>
        </w:rPr>
        <w:t xml:space="preserve"> Het is daarbij wel belangrijk dat melders het kenteken van de scooter doorgeven. Zo kan de scooter makkelijk getraceerd worden en kunnen de aanbieders de scooter snel verwijderen. </w:t>
      </w:r>
      <w:r w:rsidR="007D43B4">
        <w:rPr>
          <w:rFonts w:ascii="Verdana" w:hAnsi="Verdana" w:cs="Arial"/>
          <w:color w:val="000000"/>
          <w:sz w:val="18"/>
          <w:szCs w:val="18"/>
          <w:shd w:val="clear" w:color="auto" w:fill="FFFFFF"/>
        </w:rPr>
        <w:t xml:space="preserve">De gemeente </w:t>
      </w:r>
      <w:r w:rsidR="008E0DFC">
        <w:rPr>
          <w:rFonts w:ascii="Verdana" w:hAnsi="Verdana" w:cs="Arial"/>
          <w:color w:val="000000"/>
          <w:sz w:val="18"/>
          <w:szCs w:val="18"/>
          <w:shd w:val="clear" w:color="auto" w:fill="FFFFFF"/>
        </w:rPr>
        <w:t xml:space="preserve">raadt </w:t>
      </w:r>
      <w:r w:rsidR="008E0DFC" w:rsidRPr="007D43B4">
        <w:rPr>
          <w:rFonts w:ascii="Verdana" w:hAnsi="Verdana" w:cs="Arial"/>
          <w:color w:val="000000"/>
          <w:sz w:val="18"/>
          <w:szCs w:val="18"/>
          <w:shd w:val="clear" w:color="auto" w:fill="FFFFFF"/>
        </w:rPr>
        <w:t>Capellenaren</w:t>
      </w:r>
      <w:r w:rsidR="007D43B4" w:rsidRPr="007D43B4">
        <w:rPr>
          <w:rFonts w:ascii="Verdana" w:hAnsi="Verdana" w:cs="Arial"/>
          <w:color w:val="000000"/>
          <w:sz w:val="18"/>
          <w:szCs w:val="18"/>
          <w:shd w:val="clear" w:color="auto" w:fill="FFFFFF"/>
        </w:rPr>
        <w:t xml:space="preserve"> daarnaast ook aan om meldingen direct door te geven aan de aanbieders zelf. Dan wordt de klacht het snelst in behandeling genomen.</w:t>
      </w:r>
    </w:p>
    <w:p w14:paraId="3A6915A2" w14:textId="3B552499" w:rsidR="00122D92" w:rsidRDefault="00122D92" w:rsidP="001F11CE">
      <w:pPr>
        <w:spacing w:after="0" w:line="276" w:lineRule="auto"/>
        <w:contextualSpacing/>
        <w:rPr>
          <w:rFonts w:ascii="Verdana" w:hAnsi="Verdana"/>
          <w:b/>
          <w:sz w:val="18"/>
          <w:szCs w:val="18"/>
        </w:rPr>
      </w:pPr>
    </w:p>
    <w:p w14:paraId="456079D4" w14:textId="5910B822" w:rsidR="00E043D2" w:rsidRPr="00E043D2" w:rsidRDefault="00E043D2" w:rsidP="001F11CE">
      <w:pPr>
        <w:spacing w:after="0" w:line="276" w:lineRule="auto"/>
        <w:contextualSpacing/>
        <w:rPr>
          <w:rFonts w:ascii="Verdana" w:hAnsi="Verdana"/>
          <w:b/>
          <w:sz w:val="18"/>
          <w:szCs w:val="18"/>
        </w:rPr>
      </w:pPr>
      <w:r>
        <w:rPr>
          <w:rFonts w:ascii="Verdana" w:hAnsi="Verdana"/>
          <w:b/>
          <w:sz w:val="18"/>
          <w:szCs w:val="18"/>
        </w:rPr>
        <w:t>______________________________________________________________________</w:t>
      </w:r>
    </w:p>
    <w:p w14:paraId="13F66DD7" w14:textId="77777777" w:rsidR="002903B3" w:rsidRPr="001F11CE" w:rsidRDefault="002903B3" w:rsidP="001F11CE">
      <w:pPr>
        <w:spacing w:after="0" w:line="276" w:lineRule="auto"/>
        <w:contextualSpacing/>
        <w:textAlignment w:val="baseline"/>
        <w:rPr>
          <w:rFonts w:ascii="Verdana" w:hAnsi="Verdana" w:cstheme="minorHAnsi"/>
          <w:color w:val="FF0000"/>
          <w:sz w:val="18"/>
          <w:szCs w:val="18"/>
        </w:rPr>
      </w:pPr>
    </w:p>
    <w:p w14:paraId="65909F81" w14:textId="77777777" w:rsidR="00E043D2" w:rsidRPr="00E043D2" w:rsidRDefault="00E043D2" w:rsidP="00E043D2">
      <w:pPr>
        <w:autoSpaceDE w:val="0"/>
        <w:autoSpaceDN w:val="0"/>
        <w:adjustRightInd w:val="0"/>
        <w:spacing w:after="0" w:line="276" w:lineRule="auto"/>
        <w:rPr>
          <w:rFonts w:ascii="Verdana" w:hAnsi="Verdana"/>
          <w:b/>
          <w:bCs/>
          <w:color w:val="000000"/>
          <w:sz w:val="18"/>
          <w:szCs w:val="18"/>
        </w:rPr>
      </w:pPr>
      <w:r w:rsidRPr="00E043D2">
        <w:rPr>
          <w:rFonts w:ascii="Verdana" w:hAnsi="Verdana"/>
          <w:b/>
          <w:bCs/>
          <w:color w:val="000000"/>
          <w:sz w:val="18"/>
          <w:szCs w:val="18"/>
        </w:rPr>
        <w:t>Noot voor de redactie (niet voor publicatie)</w:t>
      </w:r>
    </w:p>
    <w:p w14:paraId="7843F346" w14:textId="77777777" w:rsidR="00E043D2" w:rsidRPr="00E043D2" w:rsidRDefault="00E043D2" w:rsidP="00E043D2">
      <w:pPr>
        <w:autoSpaceDE w:val="0"/>
        <w:autoSpaceDN w:val="0"/>
        <w:adjustRightInd w:val="0"/>
        <w:spacing w:after="0" w:line="276" w:lineRule="auto"/>
        <w:rPr>
          <w:rFonts w:ascii="Verdana" w:hAnsi="Verdana"/>
          <w:bCs/>
          <w:color w:val="000000"/>
          <w:sz w:val="18"/>
          <w:szCs w:val="18"/>
        </w:rPr>
      </w:pPr>
      <w:r w:rsidRPr="00E043D2">
        <w:rPr>
          <w:rFonts w:ascii="Verdana" w:hAnsi="Verdana"/>
          <w:bCs/>
          <w:color w:val="000000"/>
          <w:sz w:val="18"/>
          <w:szCs w:val="18"/>
        </w:rPr>
        <w:t xml:space="preserve">Voor vragen kunt u contact opnemen met: </w:t>
      </w:r>
    </w:p>
    <w:p w14:paraId="61D8B558" w14:textId="77777777" w:rsidR="00E043D2" w:rsidRPr="00E043D2" w:rsidRDefault="00E043D2" w:rsidP="00E043D2">
      <w:pPr>
        <w:autoSpaceDE w:val="0"/>
        <w:autoSpaceDN w:val="0"/>
        <w:adjustRightInd w:val="0"/>
        <w:spacing w:after="0" w:line="276" w:lineRule="auto"/>
        <w:rPr>
          <w:rFonts w:ascii="Verdana" w:hAnsi="Verdana"/>
          <w:bCs/>
          <w:color w:val="000000"/>
          <w:sz w:val="18"/>
          <w:szCs w:val="18"/>
        </w:rPr>
      </w:pPr>
      <w:r w:rsidRPr="00E043D2">
        <w:rPr>
          <w:rFonts w:ascii="Verdana" w:hAnsi="Verdana"/>
          <w:bCs/>
          <w:color w:val="000000"/>
          <w:sz w:val="18"/>
          <w:szCs w:val="18"/>
        </w:rPr>
        <w:t>Ronald Brouwers, woordvoerder gemeente Capelle aan den IJssel.</w:t>
      </w:r>
    </w:p>
    <w:p w14:paraId="51B1E6FB" w14:textId="77777777" w:rsidR="00E043D2" w:rsidRPr="00E043D2" w:rsidRDefault="00E043D2" w:rsidP="00E043D2">
      <w:pPr>
        <w:autoSpaceDE w:val="0"/>
        <w:autoSpaceDN w:val="0"/>
        <w:adjustRightInd w:val="0"/>
        <w:spacing w:after="0" w:line="276" w:lineRule="auto"/>
        <w:rPr>
          <w:rFonts w:ascii="Verdana" w:hAnsi="Verdana"/>
          <w:bCs/>
          <w:color w:val="000000"/>
          <w:sz w:val="18"/>
          <w:szCs w:val="18"/>
        </w:rPr>
      </w:pPr>
      <w:r w:rsidRPr="00E043D2">
        <w:rPr>
          <w:rFonts w:ascii="Verdana" w:hAnsi="Verdana"/>
          <w:bCs/>
          <w:color w:val="000000"/>
          <w:sz w:val="18"/>
          <w:szCs w:val="18"/>
        </w:rPr>
        <w:t>06 – 13282078</w:t>
      </w:r>
    </w:p>
    <w:p w14:paraId="07A72022" w14:textId="30F7083F" w:rsidR="00C23649" w:rsidRPr="00E043D2" w:rsidRDefault="00E043D2" w:rsidP="00E043D2">
      <w:pPr>
        <w:autoSpaceDE w:val="0"/>
        <w:autoSpaceDN w:val="0"/>
        <w:adjustRightInd w:val="0"/>
        <w:spacing w:after="0" w:line="276" w:lineRule="auto"/>
        <w:rPr>
          <w:rFonts w:ascii="HelveticaNeue" w:hAnsi="HelveticaNeue" w:cs="HelveticaNeue"/>
          <w:color w:val="262626"/>
          <w:sz w:val="28"/>
          <w:szCs w:val="28"/>
        </w:rPr>
      </w:pPr>
      <w:r w:rsidRPr="00E043D2">
        <w:rPr>
          <w:rFonts w:ascii="Verdana" w:hAnsi="Verdana"/>
          <w:bCs/>
          <w:color w:val="000000"/>
          <w:sz w:val="18"/>
          <w:szCs w:val="18"/>
        </w:rPr>
        <w:t>r.brouwers@capelleaandenijssel.nl</w:t>
      </w:r>
    </w:p>
    <w:sectPr w:rsidR="00C23649" w:rsidRPr="00E04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auto"/>
    <w:notTrueType/>
    <w:pitch w:val="default"/>
    <w:sig w:usb0="00000003" w:usb1="00000000" w:usb2="00000000" w:usb3="00000000" w:csb0="00000001" w:csb1="00000000"/>
  </w:font>
  <w:font w:name="HelveticaNeue">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57B7B"/>
    <w:multiLevelType w:val="hybridMultilevel"/>
    <w:tmpl w:val="CD282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48"/>
    <w:rsid w:val="000A7F58"/>
    <w:rsid w:val="00122D92"/>
    <w:rsid w:val="00166152"/>
    <w:rsid w:val="0017751E"/>
    <w:rsid w:val="001B1863"/>
    <w:rsid w:val="001B5265"/>
    <w:rsid w:val="001C63BE"/>
    <w:rsid w:val="001F11CE"/>
    <w:rsid w:val="00253E35"/>
    <w:rsid w:val="002903B3"/>
    <w:rsid w:val="003262B3"/>
    <w:rsid w:val="003917E6"/>
    <w:rsid w:val="003E207E"/>
    <w:rsid w:val="003F5C48"/>
    <w:rsid w:val="0041479A"/>
    <w:rsid w:val="004267DA"/>
    <w:rsid w:val="004E7830"/>
    <w:rsid w:val="00524CA4"/>
    <w:rsid w:val="00555C57"/>
    <w:rsid w:val="00565A51"/>
    <w:rsid w:val="00615BB7"/>
    <w:rsid w:val="00636054"/>
    <w:rsid w:val="006665C7"/>
    <w:rsid w:val="00683ED0"/>
    <w:rsid w:val="006C1C24"/>
    <w:rsid w:val="00743E8A"/>
    <w:rsid w:val="007D43B4"/>
    <w:rsid w:val="007F5204"/>
    <w:rsid w:val="008534C3"/>
    <w:rsid w:val="008D6F0E"/>
    <w:rsid w:val="008E0DFC"/>
    <w:rsid w:val="009A618D"/>
    <w:rsid w:val="009F14FC"/>
    <w:rsid w:val="00A340F4"/>
    <w:rsid w:val="00A539ED"/>
    <w:rsid w:val="00BD0B98"/>
    <w:rsid w:val="00BD43E5"/>
    <w:rsid w:val="00C23649"/>
    <w:rsid w:val="00C9371D"/>
    <w:rsid w:val="00C94516"/>
    <w:rsid w:val="00CB1ACD"/>
    <w:rsid w:val="00CD4760"/>
    <w:rsid w:val="00DF7B98"/>
    <w:rsid w:val="00E043D2"/>
    <w:rsid w:val="00E127F6"/>
    <w:rsid w:val="00E57C0F"/>
    <w:rsid w:val="00E709FD"/>
    <w:rsid w:val="00E756F9"/>
    <w:rsid w:val="00EC0962"/>
    <w:rsid w:val="00EE1698"/>
    <w:rsid w:val="00F733E6"/>
    <w:rsid w:val="00FB6C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F82B"/>
  <w15:chartTrackingRefBased/>
  <w15:docId w15:val="{08D7D583-1A17-4DF7-B703-96793213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665C7"/>
    <w:rPr>
      <w:sz w:val="16"/>
      <w:szCs w:val="16"/>
    </w:rPr>
  </w:style>
  <w:style w:type="paragraph" w:styleId="Tekstopmerking">
    <w:name w:val="annotation text"/>
    <w:basedOn w:val="Standaard"/>
    <w:link w:val="TekstopmerkingChar"/>
    <w:uiPriority w:val="99"/>
    <w:semiHidden/>
    <w:unhideWhenUsed/>
    <w:rsid w:val="006665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65C7"/>
    <w:rPr>
      <w:sz w:val="20"/>
      <w:szCs w:val="20"/>
    </w:rPr>
  </w:style>
  <w:style w:type="paragraph" w:styleId="Onderwerpvanopmerking">
    <w:name w:val="annotation subject"/>
    <w:basedOn w:val="Tekstopmerking"/>
    <w:next w:val="Tekstopmerking"/>
    <w:link w:val="OnderwerpvanopmerkingChar"/>
    <w:uiPriority w:val="99"/>
    <w:semiHidden/>
    <w:unhideWhenUsed/>
    <w:rsid w:val="006665C7"/>
    <w:rPr>
      <w:b/>
      <w:bCs/>
    </w:rPr>
  </w:style>
  <w:style w:type="character" w:customStyle="1" w:styleId="OnderwerpvanopmerkingChar">
    <w:name w:val="Onderwerp van opmerking Char"/>
    <w:basedOn w:val="TekstopmerkingChar"/>
    <w:link w:val="Onderwerpvanopmerking"/>
    <w:uiPriority w:val="99"/>
    <w:semiHidden/>
    <w:rsid w:val="006665C7"/>
    <w:rPr>
      <w:b/>
      <w:bCs/>
      <w:sz w:val="20"/>
      <w:szCs w:val="20"/>
    </w:rPr>
  </w:style>
  <w:style w:type="paragraph" w:styleId="Ballontekst">
    <w:name w:val="Balloon Text"/>
    <w:basedOn w:val="Standaard"/>
    <w:link w:val="BallontekstChar"/>
    <w:uiPriority w:val="99"/>
    <w:semiHidden/>
    <w:unhideWhenUsed/>
    <w:rsid w:val="006665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65C7"/>
    <w:rPr>
      <w:rFonts w:ascii="Segoe UI" w:hAnsi="Segoe UI" w:cs="Segoe UI"/>
      <w:sz w:val="18"/>
      <w:szCs w:val="18"/>
    </w:rPr>
  </w:style>
  <w:style w:type="character" w:styleId="Hyperlink">
    <w:name w:val="Hyperlink"/>
    <w:basedOn w:val="Standaardalinea-lettertype"/>
    <w:uiPriority w:val="99"/>
    <w:unhideWhenUsed/>
    <w:rsid w:val="00CD4760"/>
    <w:rPr>
      <w:color w:val="0563C1" w:themeColor="hyperlink"/>
      <w:u w:val="single"/>
    </w:rPr>
  </w:style>
  <w:style w:type="character" w:customStyle="1" w:styleId="normaltextrun">
    <w:name w:val="normaltextrun"/>
    <w:basedOn w:val="Standaardalinea-lettertype"/>
    <w:rsid w:val="00CD4760"/>
  </w:style>
  <w:style w:type="character" w:styleId="Onopgelostemelding">
    <w:name w:val="Unresolved Mention"/>
    <w:basedOn w:val="Standaardalinea-lettertype"/>
    <w:uiPriority w:val="99"/>
    <w:semiHidden/>
    <w:unhideWhenUsed/>
    <w:rsid w:val="00E57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2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elleaandenijssel.nl/melding-openbare-ruim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go-sharing.com/hul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lyx.typeform.com/to/MPgJt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ridecheck.app/support" TargetMode="External"/><Relationship Id="rId4" Type="http://schemas.openxmlformats.org/officeDocument/2006/relationships/customXml" Target="../customXml/item4.xml"/><Relationship Id="rId9" Type="http://schemas.openxmlformats.org/officeDocument/2006/relationships/hyperlink" Target="mailto:deelscooters@capelleaandenijssel.nl" TargetMode="External"/><Relationship Id="rId14" Type="http://schemas.openxmlformats.org/officeDocument/2006/relationships/hyperlink" Target="https://www.capelleaandenijss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76ABA62C603468132663D8E347005" ma:contentTypeVersion="11" ma:contentTypeDescription="Een nieuw document maken." ma:contentTypeScope="" ma:versionID="2fbc4a10c080ee02bf15bbf18ed1eb84">
  <xsd:schema xmlns:xsd="http://www.w3.org/2001/XMLSchema" xmlns:xs="http://www.w3.org/2001/XMLSchema" xmlns:p="http://schemas.microsoft.com/office/2006/metadata/properties" xmlns:ns2="630e13ae-12fd-43b9-8df0-6b72acba8308" xmlns:ns3="5af72e0c-84f6-440a-845e-06f41c2c8eba" targetNamespace="http://schemas.microsoft.com/office/2006/metadata/properties" ma:root="true" ma:fieldsID="75be66d25d8c86fa39f559a90dcad631" ns2:_="" ns3:_="">
    <xsd:import namespace="630e13ae-12fd-43b9-8df0-6b72acba8308"/>
    <xsd:import namespace="5af72e0c-84f6-440a-845e-06f41c2c8e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e13ae-12fd-43b9-8df0-6b72acba8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72e0c-84f6-440a-845e-06f41c2c8eb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4ACF-4036-4C0F-A047-DE3C91C4895E}">
  <ds:schemaRefs>
    <ds:schemaRef ds:uri="http://schemas.microsoft.com/office/infopath/2007/PartnerControls"/>
    <ds:schemaRef ds:uri="http://schemas.microsoft.com/office/2006/documentManagement/types"/>
    <ds:schemaRef ds:uri="630e13ae-12fd-43b9-8df0-6b72acba8308"/>
    <ds:schemaRef ds:uri="http://schemas.microsoft.com/office/2006/metadata/properties"/>
    <ds:schemaRef ds:uri="http://purl.org/dc/elements/1.1/"/>
    <ds:schemaRef ds:uri="5af72e0c-84f6-440a-845e-06f41c2c8eba"/>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91E5AE7B-4439-4D31-A6EF-BEEC950E23FE}">
  <ds:schemaRefs>
    <ds:schemaRef ds:uri="http://schemas.microsoft.com/sharepoint/v3/contenttype/forms"/>
  </ds:schemaRefs>
</ds:datastoreItem>
</file>

<file path=customXml/itemProps3.xml><?xml version="1.0" encoding="utf-8"?>
<ds:datastoreItem xmlns:ds="http://schemas.openxmlformats.org/officeDocument/2006/customXml" ds:itemID="{D0BBBC22-E556-4333-80FA-EA0E6BC9E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e13ae-12fd-43b9-8df0-6b72acba8308"/>
    <ds:schemaRef ds:uri="5af72e0c-84f6-440a-845e-06f41c2c8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5DD8F-94C5-46B8-A3AF-53329050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GR IJsselgemeenten</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Tielemans</dc:creator>
  <cp:keywords/>
  <dc:description/>
  <cp:lastModifiedBy>Ronald Brouwers</cp:lastModifiedBy>
  <cp:revision>3</cp:revision>
  <dcterms:created xsi:type="dcterms:W3CDTF">2022-11-14T14:50:00Z</dcterms:created>
  <dcterms:modified xsi:type="dcterms:W3CDTF">2022-11-14T14:55:00Z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0x01010053A76ABA62C603468132663D8E347005</vt:lpwstr>
  </property>
</Properties>
</file>