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EB2" w14:textId="7567C374" w:rsidR="00BD0443" w:rsidRPr="000377BE" w:rsidRDefault="004B4476" w:rsidP="00AA2604">
      <w:pPr>
        <w:pStyle w:val="Lijstalinea"/>
        <w:spacing w:after="0"/>
        <w:ind w:left="0"/>
        <w:rPr>
          <w:b/>
          <w:bCs/>
          <w:sz w:val="28"/>
          <w:szCs w:val="28"/>
          <w:lang w:val="en-US"/>
        </w:rPr>
      </w:pPr>
      <w:r w:rsidRPr="000377BE">
        <w:rPr>
          <w:b/>
          <w:bCs/>
          <w:sz w:val="28"/>
          <w:szCs w:val="28"/>
          <w:lang w:val="en-US"/>
        </w:rPr>
        <w:t xml:space="preserve">WOP FASCINATIO </w:t>
      </w:r>
      <w:r w:rsidR="00BD0443" w:rsidRPr="000377BE">
        <w:rPr>
          <w:b/>
          <w:bCs/>
          <w:sz w:val="28"/>
          <w:szCs w:val="28"/>
          <w:lang w:val="en-US"/>
        </w:rPr>
        <w:t xml:space="preserve">agenda 17 </w:t>
      </w:r>
      <w:proofErr w:type="spellStart"/>
      <w:r w:rsidR="00BD0443" w:rsidRPr="000377BE">
        <w:rPr>
          <w:b/>
          <w:bCs/>
          <w:sz w:val="28"/>
          <w:szCs w:val="28"/>
          <w:lang w:val="en-US"/>
        </w:rPr>
        <w:t>november</w:t>
      </w:r>
      <w:proofErr w:type="spellEnd"/>
      <w:r w:rsidR="00BD0443" w:rsidRPr="000377BE">
        <w:rPr>
          <w:b/>
          <w:bCs/>
          <w:sz w:val="28"/>
          <w:szCs w:val="28"/>
          <w:lang w:val="en-US"/>
        </w:rPr>
        <w:t xml:space="preserve"> </w:t>
      </w:r>
      <w:r w:rsidRPr="000377BE">
        <w:rPr>
          <w:b/>
          <w:bCs/>
          <w:sz w:val="28"/>
          <w:szCs w:val="28"/>
          <w:lang w:val="en-US"/>
        </w:rPr>
        <w:t xml:space="preserve">2021 </w:t>
      </w:r>
    </w:p>
    <w:p w14:paraId="28C223EA" w14:textId="67CC9240" w:rsidR="000377BE" w:rsidRPr="000377BE" w:rsidRDefault="000377BE" w:rsidP="00AA2604">
      <w:pPr>
        <w:pStyle w:val="Lijstalinea"/>
        <w:spacing w:after="0"/>
        <w:ind w:left="0"/>
        <w:rPr>
          <w:sz w:val="28"/>
          <w:szCs w:val="28"/>
          <w:lang w:val="en-US"/>
        </w:rPr>
      </w:pPr>
      <w:r w:rsidRPr="000377BE">
        <w:rPr>
          <w:b/>
          <w:bCs/>
          <w:sz w:val="28"/>
          <w:szCs w:val="28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art: 19.30 </w:t>
      </w:r>
      <w:proofErr w:type="spellStart"/>
      <w:r>
        <w:rPr>
          <w:b/>
          <w:bCs/>
          <w:sz w:val="28"/>
          <w:szCs w:val="28"/>
          <w:lang w:val="en-US"/>
        </w:rPr>
        <w:t>uur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14:paraId="622A8295" w14:textId="77777777" w:rsidR="004B4476" w:rsidRPr="000377BE" w:rsidRDefault="004B4476" w:rsidP="004B4476">
      <w:pPr>
        <w:pStyle w:val="Lijstalinea"/>
        <w:spacing w:after="0"/>
        <w:ind w:left="0"/>
        <w:rPr>
          <w:sz w:val="28"/>
          <w:szCs w:val="28"/>
          <w:lang w:val="en-US"/>
        </w:rPr>
      </w:pPr>
    </w:p>
    <w:p w14:paraId="7AF526D7" w14:textId="0616C4ED" w:rsidR="008D3A7B" w:rsidRDefault="008D3A7B" w:rsidP="00662A23">
      <w:pPr>
        <w:pStyle w:val="Lijstalinea"/>
        <w:numPr>
          <w:ilvl w:val="0"/>
          <w:numId w:val="15"/>
        </w:numPr>
        <w:spacing w:after="0"/>
      </w:pPr>
      <w:r w:rsidRPr="00662A23">
        <w:rPr>
          <w:b/>
          <w:bCs/>
        </w:rPr>
        <w:t xml:space="preserve">Welkom </w:t>
      </w:r>
      <w:r w:rsidR="00AA2604">
        <w:rPr>
          <w:b/>
          <w:bCs/>
        </w:rPr>
        <w:t xml:space="preserve">+ </w:t>
      </w:r>
      <w:r w:rsidRPr="00662A23">
        <w:rPr>
          <w:b/>
          <w:bCs/>
        </w:rPr>
        <w:t xml:space="preserve">korte introductie van de </w:t>
      </w:r>
      <w:r w:rsidRPr="002F7F2F">
        <w:rPr>
          <w:b/>
          <w:bCs/>
          <w:color w:val="FF0000"/>
        </w:rPr>
        <w:t>digitale</w:t>
      </w:r>
      <w:r w:rsidRPr="00662A23">
        <w:rPr>
          <w:b/>
          <w:bCs/>
        </w:rPr>
        <w:t xml:space="preserve"> bijeenkomst</w:t>
      </w:r>
      <w:r>
        <w:t xml:space="preserve">    </w:t>
      </w:r>
    </w:p>
    <w:p w14:paraId="29E00C74" w14:textId="77777777" w:rsidR="008D3A7B" w:rsidRDefault="008D3A7B" w:rsidP="008D3A7B">
      <w:pPr>
        <w:pStyle w:val="Lijstalinea"/>
        <w:spacing w:after="0" w:line="240" w:lineRule="auto"/>
        <w:ind w:left="360"/>
      </w:pPr>
    </w:p>
    <w:p w14:paraId="134A8BD8" w14:textId="77777777" w:rsidR="008D3A7B" w:rsidRDefault="008D3A7B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 w:rsidRPr="00525B25">
        <w:rPr>
          <w:b/>
          <w:bCs/>
        </w:rPr>
        <w:t>Mededelingen en post</w:t>
      </w:r>
    </w:p>
    <w:p w14:paraId="2DE39ECF" w14:textId="2B8FBE37" w:rsidR="008D3A7B" w:rsidRDefault="008D3A7B" w:rsidP="008D3A7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Korte mededelingen </w:t>
      </w:r>
    </w:p>
    <w:p w14:paraId="10502DAA" w14:textId="77777777" w:rsidR="008D3A7B" w:rsidRDefault="008D3A7B" w:rsidP="008D3A7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Post in/uit  </w:t>
      </w:r>
    </w:p>
    <w:p w14:paraId="6EF48AA7" w14:textId="77777777" w:rsidR="008D3A7B" w:rsidRDefault="008D3A7B" w:rsidP="008D3A7B">
      <w:pPr>
        <w:pStyle w:val="Lijstalinea"/>
        <w:spacing w:after="0" w:line="240" w:lineRule="auto"/>
        <w:ind w:left="1080"/>
      </w:pPr>
    </w:p>
    <w:p w14:paraId="367815D7" w14:textId="5861534D" w:rsidR="008D3A7B" w:rsidRDefault="008D3A7B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Veiligheid in de wijk </w:t>
      </w:r>
    </w:p>
    <w:p w14:paraId="636DA23C" w14:textId="533AFD82" w:rsidR="008D3A7B" w:rsidRPr="008D3A7B" w:rsidRDefault="008D3A7B" w:rsidP="008D3A7B">
      <w:pPr>
        <w:pStyle w:val="Lijstalinea"/>
        <w:numPr>
          <w:ilvl w:val="0"/>
          <w:numId w:val="10"/>
        </w:numPr>
        <w:spacing w:after="0" w:line="240" w:lineRule="auto"/>
      </w:pPr>
      <w:r w:rsidRPr="008D3A7B">
        <w:t>Voorstellen</w:t>
      </w:r>
      <w:r w:rsidR="004B4476">
        <w:t xml:space="preserve"> mw. </w:t>
      </w:r>
      <w:r w:rsidRPr="008D3A7B">
        <w:t xml:space="preserve"> Iris Willems beleidsadviseur</w:t>
      </w:r>
      <w:r>
        <w:t xml:space="preserve"> U</w:t>
      </w:r>
      <w:r w:rsidRPr="008D3A7B">
        <w:t xml:space="preserve">nit Veiligheid  (online) </w:t>
      </w:r>
    </w:p>
    <w:p w14:paraId="46C34A37" w14:textId="2D792113" w:rsidR="008D3A7B" w:rsidRDefault="008D3A7B" w:rsidP="008D3A7B">
      <w:pPr>
        <w:pStyle w:val="Lijstalinea"/>
        <w:numPr>
          <w:ilvl w:val="0"/>
          <w:numId w:val="10"/>
        </w:numPr>
        <w:spacing w:after="0" w:line="240" w:lineRule="auto"/>
      </w:pPr>
      <w:r w:rsidRPr="008D3A7B">
        <w:t xml:space="preserve">Info vanuit politie </w:t>
      </w:r>
      <w:r>
        <w:t xml:space="preserve">en/of Handhaving </w:t>
      </w:r>
    </w:p>
    <w:p w14:paraId="3EEBC442" w14:textId="01904AAF" w:rsidR="008D3A7B" w:rsidRDefault="008D3A7B" w:rsidP="008D3A7B">
      <w:pPr>
        <w:pStyle w:val="Lijstalinea"/>
        <w:numPr>
          <w:ilvl w:val="0"/>
          <w:numId w:val="10"/>
        </w:numPr>
        <w:spacing w:after="0" w:line="240" w:lineRule="auto"/>
      </w:pPr>
      <w:r>
        <w:t xml:space="preserve">Info vanuit Buurtpreventieteam </w:t>
      </w:r>
      <w:r w:rsidR="00662A23">
        <w:t xml:space="preserve">(Jan Bijl) </w:t>
      </w:r>
    </w:p>
    <w:p w14:paraId="5F1CA3C5" w14:textId="77777777" w:rsidR="004B4476" w:rsidRDefault="004B4476" w:rsidP="004B4476">
      <w:pPr>
        <w:pStyle w:val="Lijstalinea"/>
        <w:spacing w:after="0" w:line="240" w:lineRule="auto"/>
      </w:pPr>
    </w:p>
    <w:p w14:paraId="68C3AB88" w14:textId="77777777" w:rsidR="004B4476" w:rsidRPr="004C6DA4" w:rsidRDefault="004B4476" w:rsidP="00662A23">
      <w:pPr>
        <w:pStyle w:val="Lijstalinea"/>
        <w:numPr>
          <w:ilvl w:val="0"/>
          <w:numId w:val="15"/>
        </w:numPr>
        <w:spacing w:after="0" w:line="240" w:lineRule="auto"/>
      </w:pPr>
      <w:r w:rsidRPr="0009087E">
        <w:rPr>
          <w:b/>
          <w:bCs/>
        </w:rPr>
        <w:t>Jeugd</w:t>
      </w:r>
    </w:p>
    <w:p w14:paraId="359880FC" w14:textId="77777777" w:rsidR="004B4476" w:rsidRDefault="004B4476" w:rsidP="004B4476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Informatie uit OT Jeugd </w:t>
      </w:r>
    </w:p>
    <w:p w14:paraId="369911B3" w14:textId="77777777" w:rsidR="004B4476" w:rsidRDefault="004B4476" w:rsidP="004B4476">
      <w:pPr>
        <w:pStyle w:val="Lijstalinea"/>
        <w:numPr>
          <w:ilvl w:val="0"/>
          <w:numId w:val="3"/>
        </w:numPr>
        <w:spacing w:after="0" w:line="240" w:lineRule="auto"/>
      </w:pPr>
      <w:r>
        <w:t xml:space="preserve">Informatie vanuit Jongerenwerk </w:t>
      </w:r>
    </w:p>
    <w:p w14:paraId="02A581B5" w14:textId="77777777" w:rsidR="008D3A7B" w:rsidRDefault="008D3A7B" w:rsidP="008D3A7B">
      <w:pPr>
        <w:pStyle w:val="Lijstalinea"/>
        <w:spacing w:after="0" w:line="240" w:lineRule="auto"/>
      </w:pPr>
    </w:p>
    <w:p w14:paraId="53FC50D3" w14:textId="77777777" w:rsidR="00DF3658" w:rsidRPr="00DF3658" w:rsidRDefault="00DF3658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 w:rsidRPr="00DF3658">
        <w:rPr>
          <w:b/>
          <w:bCs/>
        </w:rPr>
        <w:t xml:space="preserve">Wijkontwikkeling </w:t>
      </w:r>
    </w:p>
    <w:p w14:paraId="4877EA1D" w14:textId="1AF6B0F1" w:rsidR="008D3A7B" w:rsidRDefault="00DF3658" w:rsidP="00DF3658">
      <w:pPr>
        <w:pStyle w:val="Lijstalinea"/>
        <w:numPr>
          <w:ilvl w:val="0"/>
          <w:numId w:val="13"/>
        </w:numPr>
        <w:spacing w:after="0" w:line="240" w:lineRule="auto"/>
      </w:pPr>
      <w:r>
        <w:t>Voorstellen nieuwe proje</w:t>
      </w:r>
      <w:r w:rsidR="004B4476">
        <w:t>c</w:t>
      </w:r>
      <w:r>
        <w:t xml:space="preserve">tleider Fascinatio dhr. Bram Holleman  </w:t>
      </w:r>
    </w:p>
    <w:p w14:paraId="7C8A3C24" w14:textId="375E13F2" w:rsidR="00DF3658" w:rsidRDefault="00DF3658" w:rsidP="00DF3658">
      <w:pPr>
        <w:pStyle w:val="Lijstalinea"/>
        <w:numPr>
          <w:ilvl w:val="0"/>
          <w:numId w:val="13"/>
        </w:numPr>
        <w:spacing w:after="0" w:line="240" w:lineRule="auto"/>
      </w:pPr>
      <w:r>
        <w:t xml:space="preserve">Stand van zaken kavelontwikkelingen waaronder Studentenhuisvesting </w:t>
      </w:r>
    </w:p>
    <w:p w14:paraId="035132CC" w14:textId="77720FBE" w:rsidR="00DF3658" w:rsidRDefault="00DF3658" w:rsidP="00DF3658">
      <w:pPr>
        <w:pStyle w:val="Lijstalinea"/>
        <w:numPr>
          <w:ilvl w:val="0"/>
          <w:numId w:val="13"/>
        </w:numPr>
        <w:spacing w:after="0" w:line="240" w:lineRule="auto"/>
      </w:pPr>
      <w:r>
        <w:t>Voortgang All</w:t>
      </w:r>
      <w:r w:rsidR="00AA2604">
        <w:t>S</w:t>
      </w:r>
      <w:r>
        <w:t xml:space="preserve">afe </w:t>
      </w:r>
    </w:p>
    <w:p w14:paraId="45BAF5BC" w14:textId="5EBF05F4" w:rsidR="00DF3658" w:rsidRDefault="00DF3658" w:rsidP="00DF3658">
      <w:pPr>
        <w:pStyle w:val="Lijstalinea"/>
        <w:numPr>
          <w:ilvl w:val="0"/>
          <w:numId w:val="13"/>
        </w:numPr>
        <w:spacing w:after="0" w:line="240" w:lineRule="auto"/>
      </w:pPr>
      <w:r>
        <w:t xml:space="preserve">Voortgang </w:t>
      </w:r>
      <w:r w:rsidR="00AA2604">
        <w:t xml:space="preserve">‘t </w:t>
      </w:r>
      <w:r>
        <w:t xml:space="preserve">Rivium </w:t>
      </w:r>
    </w:p>
    <w:p w14:paraId="21D07828" w14:textId="2734125B" w:rsidR="00DF3658" w:rsidRDefault="004B4476" w:rsidP="00DF3658">
      <w:pPr>
        <w:pStyle w:val="Lijstalinea"/>
        <w:numPr>
          <w:ilvl w:val="0"/>
          <w:numId w:val="13"/>
        </w:numPr>
        <w:spacing w:after="0" w:line="240" w:lineRule="auto"/>
      </w:pPr>
      <w:r>
        <w:t>Voortgang g</w:t>
      </w:r>
      <w:r w:rsidR="00DF3658">
        <w:t xml:space="preserve">eluidsoverlast metro </w:t>
      </w:r>
    </w:p>
    <w:p w14:paraId="101292AF" w14:textId="522E3679" w:rsidR="00DF3658" w:rsidRDefault="00DF3658" w:rsidP="00DF3658">
      <w:pPr>
        <w:pStyle w:val="Lijstalinea"/>
        <w:numPr>
          <w:ilvl w:val="0"/>
          <w:numId w:val="13"/>
        </w:numPr>
        <w:spacing w:after="0" w:line="240" w:lineRule="auto"/>
      </w:pPr>
      <w:r>
        <w:t xml:space="preserve">Info uit klankbordgroep Havensteder </w:t>
      </w:r>
    </w:p>
    <w:p w14:paraId="7A701D4B" w14:textId="77777777" w:rsidR="008D3A7B" w:rsidRPr="008D3A7B" w:rsidRDefault="008D3A7B" w:rsidP="008D3A7B">
      <w:pPr>
        <w:spacing w:after="0" w:line="240" w:lineRule="auto"/>
      </w:pPr>
    </w:p>
    <w:p w14:paraId="386ED1B3" w14:textId="136A8413" w:rsidR="008D3A7B" w:rsidRDefault="008D3A7B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Activiteiten in de wijk  </w:t>
      </w:r>
    </w:p>
    <w:p w14:paraId="2C17DC5F" w14:textId="04EEDBA1" w:rsidR="008D3A7B" w:rsidRDefault="008D3A7B" w:rsidP="008D3A7B">
      <w:pPr>
        <w:pStyle w:val="Lijstalinea"/>
        <w:numPr>
          <w:ilvl w:val="0"/>
          <w:numId w:val="11"/>
        </w:numPr>
        <w:spacing w:after="0" w:line="240" w:lineRule="auto"/>
      </w:pPr>
      <w:r>
        <w:t xml:space="preserve">Activiteiten periode oktober t/m heden </w:t>
      </w:r>
      <w:r w:rsidR="004B4476">
        <w:t xml:space="preserve">in en buiten Huis van de Wijk </w:t>
      </w:r>
      <w:r w:rsidR="004B4476">
        <w:tab/>
      </w:r>
    </w:p>
    <w:p w14:paraId="411F0CDD" w14:textId="34545E68" w:rsidR="008D3A7B" w:rsidRDefault="008D3A7B" w:rsidP="008D3A7B">
      <w:pPr>
        <w:pStyle w:val="Lijstalinea"/>
        <w:numPr>
          <w:ilvl w:val="0"/>
          <w:numId w:val="11"/>
        </w:numPr>
        <w:spacing w:after="0" w:line="240" w:lineRule="auto"/>
      </w:pPr>
      <w:r>
        <w:t>Activiteiten en nieuwe RIVM</w:t>
      </w:r>
      <w:r w:rsidR="00AA2604">
        <w:t>-m</w:t>
      </w:r>
      <w:r>
        <w:t xml:space="preserve">aatregelen      </w:t>
      </w:r>
    </w:p>
    <w:p w14:paraId="064F3E7C" w14:textId="77777777" w:rsidR="004B4476" w:rsidRDefault="004B4476" w:rsidP="008D3A7B">
      <w:pPr>
        <w:pStyle w:val="Lijstalinea"/>
        <w:numPr>
          <w:ilvl w:val="0"/>
          <w:numId w:val="11"/>
        </w:numPr>
        <w:spacing w:after="0" w:line="240" w:lineRule="auto"/>
      </w:pPr>
      <w:r>
        <w:t xml:space="preserve">Voortgang Sjatoo 010 </w:t>
      </w:r>
    </w:p>
    <w:p w14:paraId="6423EF6F" w14:textId="37174519" w:rsidR="00F05529" w:rsidRDefault="00F05529" w:rsidP="008D3A7B">
      <w:pPr>
        <w:pStyle w:val="Lijstalinea"/>
        <w:numPr>
          <w:ilvl w:val="0"/>
          <w:numId w:val="11"/>
        </w:numPr>
        <w:spacing w:after="0" w:line="240" w:lineRule="auto"/>
      </w:pPr>
      <w:r>
        <w:t xml:space="preserve">Nieuw idee presentatie Niels Werner  </w:t>
      </w:r>
    </w:p>
    <w:p w14:paraId="12C2A188" w14:textId="77777777" w:rsidR="004B4476" w:rsidRDefault="004B4476" w:rsidP="004B4476">
      <w:pPr>
        <w:pStyle w:val="Lijstalinea"/>
        <w:spacing w:after="0" w:line="240" w:lineRule="auto"/>
      </w:pPr>
    </w:p>
    <w:p w14:paraId="4DE2759B" w14:textId="77777777" w:rsidR="008D3A7B" w:rsidRDefault="008D3A7B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Parkeren en Verkeer </w:t>
      </w:r>
    </w:p>
    <w:p w14:paraId="7520BB4B" w14:textId="3EEA5C76" w:rsidR="008D3A7B" w:rsidRDefault="00DF3658" w:rsidP="008D3A7B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Kort verslag wg </w:t>
      </w:r>
      <w:r w:rsidR="008D3A7B">
        <w:t>Parkeerregulering</w:t>
      </w:r>
      <w:r w:rsidR="00AA2604">
        <w:t xml:space="preserve"> </w:t>
      </w:r>
      <w:r>
        <w:t>(Jaap Kik</w:t>
      </w:r>
      <w:r w:rsidR="004B4476">
        <w:t xml:space="preserve">/gemeente) </w:t>
      </w:r>
      <w:r>
        <w:t xml:space="preserve"> </w:t>
      </w:r>
    </w:p>
    <w:p w14:paraId="03BE13F3" w14:textId="20678D8C" w:rsidR="008D3A7B" w:rsidRDefault="00DF3658" w:rsidP="008D3A7B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Voortgang </w:t>
      </w:r>
      <w:r w:rsidR="008D3A7B">
        <w:t xml:space="preserve">aanleg Parkeerplaats naast Vuicon </w:t>
      </w:r>
    </w:p>
    <w:p w14:paraId="2E1013BD" w14:textId="0D6861BA" w:rsidR="008D3A7B" w:rsidRDefault="00DF3658" w:rsidP="008D3A7B">
      <w:pPr>
        <w:pStyle w:val="Lijstalinea"/>
        <w:numPr>
          <w:ilvl w:val="0"/>
          <w:numId w:val="7"/>
        </w:numPr>
        <w:spacing w:after="0" w:line="240" w:lineRule="auto"/>
      </w:pPr>
      <w:r>
        <w:t>Stavazaken s</w:t>
      </w:r>
      <w:r w:rsidR="008D3A7B">
        <w:t xml:space="preserve">nelheidsremmende maatregelen op Fascinatio Boulevard </w:t>
      </w:r>
    </w:p>
    <w:p w14:paraId="39D217EC" w14:textId="77777777" w:rsidR="008D3A7B" w:rsidRDefault="008D3A7B" w:rsidP="008D3A7B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Doorstroming verkeer AVR en Leefbaarheidsaanpak Algeraweg </w:t>
      </w:r>
    </w:p>
    <w:p w14:paraId="4AE5C3EC" w14:textId="77777777" w:rsidR="008D3A7B" w:rsidRPr="009B350D" w:rsidRDefault="008D3A7B" w:rsidP="008D3A7B">
      <w:pPr>
        <w:spacing w:after="0" w:line="240" w:lineRule="auto"/>
        <w:rPr>
          <w:b/>
          <w:bCs/>
        </w:rPr>
      </w:pPr>
    </w:p>
    <w:p w14:paraId="6B9A1910" w14:textId="77777777" w:rsidR="008D3A7B" w:rsidRPr="002F1EDD" w:rsidRDefault="008D3A7B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 w:rsidRPr="002F1EDD">
        <w:rPr>
          <w:b/>
          <w:bCs/>
        </w:rPr>
        <w:t>Groen</w:t>
      </w:r>
      <w:r>
        <w:rPr>
          <w:b/>
          <w:bCs/>
        </w:rPr>
        <w:t xml:space="preserve">, duurzaamheid en buitenruimten </w:t>
      </w:r>
    </w:p>
    <w:p w14:paraId="11C05CF9" w14:textId="565627E2" w:rsidR="008D3A7B" w:rsidRDefault="008D3A7B" w:rsidP="008D3A7B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Informatie uit OT Groen </w:t>
      </w:r>
      <w:r w:rsidR="00662A23">
        <w:t xml:space="preserve">(Marco ’t Hoen, Ruud Wiek, Jan Bijl) </w:t>
      </w:r>
    </w:p>
    <w:p w14:paraId="007CF89B" w14:textId="77777777" w:rsidR="008D3A7B" w:rsidRDefault="008D3A7B" w:rsidP="008D3A7B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Stand van zaken klankbordgroep groene parkrand Noordzijde  </w:t>
      </w:r>
    </w:p>
    <w:p w14:paraId="5559F526" w14:textId="178DDB7E" w:rsidR="008D3A7B" w:rsidRDefault="00DF3658" w:rsidP="008D3A7B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Voortgang </w:t>
      </w:r>
      <w:r w:rsidR="008D3A7B">
        <w:t xml:space="preserve">sporttoestellen buitenruimte </w:t>
      </w:r>
    </w:p>
    <w:p w14:paraId="7F40DE45" w14:textId="77777777" w:rsidR="00BD0443" w:rsidRDefault="00BD0443" w:rsidP="00662A23">
      <w:pPr>
        <w:pStyle w:val="Lijstalinea"/>
        <w:spacing w:after="0" w:line="240" w:lineRule="auto"/>
      </w:pPr>
    </w:p>
    <w:p w14:paraId="07166D00" w14:textId="3FE9F89A" w:rsidR="008D3A7B" w:rsidRDefault="00DF3658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Rondvraag </w:t>
      </w:r>
    </w:p>
    <w:p w14:paraId="0DF30EB4" w14:textId="77777777" w:rsidR="00AA2604" w:rsidRDefault="00AA2604" w:rsidP="00AA2604">
      <w:pPr>
        <w:pStyle w:val="Lijstalinea"/>
        <w:spacing w:after="0" w:line="240" w:lineRule="auto"/>
        <w:ind w:left="0"/>
        <w:rPr>
          <w:b/>
          <w:bCs/>
        </w:rPr>
      </w:pPr>
    </w:p>
    <w:p w14:paraId="63E548C1" w14:textId="3CA5F09B" w:rsidR="00DF3658" w:rsidRPr="0009087E" w:rsidRDefault="00BD0443" w:rsidP="00662A23">
      <w:pPr>
        <w:pStyle w:val="Lijstalinea"/>
        <w:numPr>
          <w:ilvl w:val="0"/>
          <w:numId w:val="1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Afronding door vz en wethouder </w:t>
      </w:r>
    </w:p>
    <w:p w14:paraId="79A9444D" w14:textId="77777777" w:rsidR="007553EC" w:rsidRDefault="007553EC"/>
    <w:sectPr w:rsidR="0075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B83"/>
    <w:multiLevelType w:val="hybridMultilevel"/>
    <w:tmpl w:val="4D4EFFFA"/>
    <w:lvl w:ilvl="0" w:tplc="0413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3225E5"/>
    <w:multiLevelType w:val="hybridMultilevel"/>
    <w:tmpl w:val="07F49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D4C"/>
    <w:multiLevelType w:val="hybridMultilevel"/>
    <w:tmpl w:val="3D6E3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A56"/>
    <w:multiLevelType w:val="hybridMultilevel"/>
    <w:tmpl w:val="6EE2689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62432"/>
    <w:multiLevelType w:val="hybridMultilevel"/>
    <w:tmpl w:val="B4001A6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0956DC"/>
    <w:multiLevelType w:val="hybridMultilevel"/>
    <w:tmpl w:val="04E62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7D75"/>
    <w:multiLevelType w:val="hybridMultilevel"/>
    <w:tmpl w:val="E3586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4E1"/>
    <w:multiLevelType w:val="hybridMultilevel"/>
    <w:tmpl w:val="72A45E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E5058"/>
    <w:multiLevelType w:val="hybridMultilevel"/>
    <w:tmpl w:val="FA204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7F2D"/>
    <w:multiLevelType w:val="hybridMultilevel"/>
    <w:tmpl w:val="4BEE3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36D1"/>
    <w:multiLevelType w:val="hybridMultilevel"/>
    <w:tmpl w:val="7EBEC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E179C"/>
    <w:multiLevelType w:val="hybridMultilevel"/>
    <w:tmpl w:val="E5EC4BC0"/>
    <w:lvl w:ilvl="0" w:tplc="601467C2">
      <w:start w:val="1"/>
      <w:numFmt w:val="decimal"/>
      <w:lvlText w:val="%1"/>
      <w:lvlJc w:val="left"/>
      <w:pPr>
        <w:ind w:left="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7275D6E"/>
    <w:multiLevelType w:val="hybridMultilevel"/>
    <w:tmpl w:val="F9D05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6FCA"/>
    <w:multiLevelType w:val="hybridMultilevel"/>
    <w:tmpl w:val="D38E8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F1D1A"/>
    <w:multiLevelType w:val="hybridMultilevel"/>
    <w:tmpl w:val="CC2C3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7B"/>
    <w:rsid w:val="000377BE"/>
    <w:rsid w:val="002F7F2F"/>
    <w:rsid w:val="00357309"/>
    <w:rsid w:val="004B1EC6"/>
    <w:rsid w:val="004B4476"/>
    <w:rsid w:val="00534CE6"/>
    <w:rsid w:val="00662A23"/>
    <w:rsid w:val="007553EC"/>
    <w:rsid w:val="00755CF5"/>
    <w:rsid w:val="00831602"/>
    <w:rsid w:val="008D3A7B"/>
    <w:rsid w:val="00A10839"/>
    <w:rsid w:val="00A217FD"/>
    <w:rsid w:val="00AA2604"/>
    <w:rsid w:val="00BD0443"/>
    <w:rsid w:val="00BD117C"/>
    <w:rsid w:val="00DF3658"/>
    <w:rsid w:val="00F0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40A5"/>
  <w15:chartTrackingRefBased/>
  <w15:docId w15:val="{78D164E9-5669-4FDC-8A85-4B4D7047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3A7B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3A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 Veer</dc:creator>
  <cp:keywords/>
  <dc:description/>
  <cp:lastModifiedBy>Fascinatio</cp:lastModifiedBy>
  <cp:revision>2</cp:revision>
  <cp:lastPrinted>2021-11-09T14:02:00Z</cp:lastPrinted>
  <dcterms:created xsi:type="dcterms:W3CDTF">2021-11-11T11:40:00Z</dcterms:created>
  <dcterms:modified xsi:type="dcterms:W3CDTF">2021-11-11T11:40:00Z</dcterms:modified>
</cp:coreProperties>
</file>